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4" w:rsidRPr="00F60750" w:rsidRDefault="00375EA9" w:rsidP="00375EA9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60750">
        <w:rPr>
          <w:b/>
          <w:sz w:val="40"/>
          <w:szCs w:val="40"/>
        </w:rPr>
        <w:t>Отчет</w:t>
      </w:r>
    </w:p>
    <w:p w:rsidR="00375EA9" w:rsidRDefault="00375EA9" w:rsidP="00375E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директоров НП «СРО «Союзинжстрой» </w:t>
      </w:r>
      <w:bookmarkStart w:id="0" w:name="_GoBack"/>
      <w:bookmarkEnd w:id="0"/>
      <w:r>
        <w:rPr>
          <w:sz w:val="28"/>
          <w:szCs w:val="28"/>
        </w:rPr>
        <w:t>за 201</w:t>
      </w:r>
      <w:r w:rsidR="00D6064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375EA9" w:rsidRDefault="00375EA9" w:rsidP="00410FE4">
      <w:pPr>
        <w:pStyle w:val="a3"/>
        <w:spacing w:before="0" w:beforeAutospacing="0" w:after="150" w:afterAutospacing="0" w:line="255" w:lineRule="atLeast"/>
        <w:jc w:val="both"/>
        <w:rPr>
          <w:sz w:val="28"/>
          <w:szCs w:val="28"/>
        </w:rPr>
      </w:pPr>
    </w:p>
    <w:p w:rsidR="00375EA9" w:rsidRPr="00D60642" w:rsidRDefault="00D60642" w:rsidP="00D60642">
      <w:pPr>
        <w:pStyle w:val="a3"/>
        <w:spacing w:before="0" w:beforeAutospacing="0" w:after="150" w:afterAutospacing="0" w:line="255" w:lineRule="atLeast"/>
        <w:jc w:val="center"/>
        <w:rPr>
          <w:b/>
          <w:sz w:val="28"/>
          <w:szCs w:val="28"/>
        </w:rPr>
      </w:pPr>
      <w:r w:rsidRPr="00D60642">
        <w:rPr>
          <w:b/>
          <w:sz w:val="28"/>
          <w:szCs w:val="28"/>
        </w:rPr>
        <w:t xml:space="preserve">Предпринимательская деятельность </w:t>
      </w:r>
    </w:p>
    <w:p w:rsidR="00410FE4" w:rsidRPr="00812A12" w:rsidRDefault="00410FE4" w:rsidP="002227E0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  <w:u w:val="single"/>
        </w:rPr>
      </w:pPr>
      <w:r w:rsidRPr="00410FE4">
        <w:rPr>
          <w:sz w:val="28"/>
          <w:szCs w:val="28"/>
        </w:rPr>
        <w:t>Московская область</w:t>
      </w:r>
      <w:r w:rsidR="00546186">
        <w:rPr>
          <w:sz w:val="28"/>
          <w:szCs w:val="28"/>
        </w:rPr>
        <w:t xml:space="preserve"> </w:t>
      </w:r>
      <w:r w:rsidR="00D30A77">
        <w:rPr>
          <w:sz w:val="28"/>
          <w:szCs w:val="28"/>
        </w:rPr>
        <w:t xml:space="preserve">была и остается </w:t>
      </w:r>
      <w:r w:rsidRPr="00410FE4">
        <w:rPr>
          <w:sz w:val="28"/>
          <w:szCs w:val="28"/>
        </w:rPr>
        <w:t>лидером по объемам</w:t>
      </w:r>
      <w:r w:rsidRPr="00410FE4">
        <w:rPr>
          <w:rStyle w:val="apple-converted-space"/>
          <w:sz w:val="28"/>
          <w:szCs w:val="28"/>
        </w:rPr>
        <w:t> </w:t>
      </w:r>
      <w:hyperlink r:id="rId8" w:tgtFrame="_blank" w:history="1">
        <w:r w:rsidRPr="00410FE4">
          <w:rPr>
            <w:rStyle w:val="a4"/>
            <w:color w:val="auto"/>
            <w:sz w:val="28"/>
            <w:szCs w:val="28"/>
            <w:u w:val="none"/>
          </w:rPr>
          <w:t>жилищного строительства</w:t>
        </w:r>
      </w:hyperlink>
      <w:r w:rsidRPr="00410FE4">
        <w:rPr>
          <w:sz w:val="28"/>
          <w:szCs w:val="28"/>
        </w:rPr>
        <w:t xml:space="preserve">. Так, за </w:t>
      </w:r>
      <w:r w:rsidR="00D30A77">
        <w:rPr>
          <w:sz w:val="28"/>
          <w:szCs w:val="28"/>
        </w:rPr>
        <w:t>отчетный период</w:t>
      </w:r>
      <w:r w:rsidRPr="00410FE4">
        <w:rPr>
          <w:sz w:val="28"/>
          <w:szCs w:val="28"/>
        </w:rPr>
        <w:t xml:space="preserve"> введено </w:t>
      </w:r>
      <w:r w:rsidR="00D30A77">
        <w:rPr>
          <w:sz w:val="28"/>
          <w:szCs w:val="28"/>
        </w:rPr>
        <w:t xml:space="preserve">в эксплуатацию </w:t>
      </w:r>
      <w:r w:rsidR="00812A12" w:rsidRPr="00812A12">
        <w:rPr>
          <w:b/>
          <w:sz w:val="28"/>
          <w:szCs w:val="28"/>
        </w:rPr>
        <w:t>8,255</w:t>
      </w:r>
      <w:r w:rsidR="00D30A77">
        <w:rPr>
          <w:sz w:val="28"/>
          <w:szCs w:val="28"/>
        </w:rPr>
        <w:t xml:space="preserve"> </w:t>
      </w:r>
      <w:r w:rsidRPr="002F1046">
        <w:rPr>
          <w:b/>
          <w:sz w:val="28"/>
          <w:szCs w:val="28"/>
        </w:rPr>
        <w:t>млн. кв. м.</w:t>
      </w:r>
      <w:r w:rsidRPr="00410FE4">
        <w:rPr>
          <w:sz w:val="28"/>
          <w:szCs w:val="28"/>
        </w:rPr>
        <w:t xml:space="preserve"> жилья</w:t>
      </w:r>
      <w:r w:rsidR="00812A12">
        <w:rPr>
          <w:sz w:val="28"/>
          <w:szCs w:val="28"/>
        </w:rPr>
        <w:t>, что составило 10,2% от общего объема, сданного в эксплуатацию жилья в России</w:t>
      </w:r>
      <w:r w:rsidRPr="00410FE4">
        <w:rPr>
          <w:sz w:val="28"/>
          <w:szCs w:val="28"/>
        </w:rPr>
        <w:t>.</w:t>
      </w:r>
      <w:r w:rsidR="00D30A77">
        <w:rPr>
          <w:sz w:val="28"/>
          <w:szCs w:val="28"/>
        </w:rPr>
        <w:t xml:space="preserve"> </w:t>
      </w:r>
      <w:r w:rsidR="002227E0">
        <w:rPr>
          <w:sz w:val="28"/>
          <w:szCs w:val="28"/>
        </w:rPr>
        <w:t xml:space="preserve">Только силами строительных организаций – членов нашего Партнерства </w:t>
      </w:r>
      <w:r w:rsidR="00D30A77">
        <w:rPr>
          <w:sz w:val="28"/>
          <w:szCs w:val="28"/>
        </w:rPr>
        <w:t>в 201</w:t>
      </w:r>
      <w:r w:rsidR="00812A12">
        <w:rPr>
          <w:sz w:val="28"/>
          <w:szCs w:val="28"/>
        </w:rPr>
        <w:t>4</w:t>
      </w:r>
      <w:r w:rsidR="00D30A77">
        <w:rPr>
          <w:sz w:val="28"/>
          <w:szCs w:val="28"/>
        </w:rPr>
        <w:t xml:space="preserve"> год</w:t>
      </w:r>
      <w:r w:rsidR="00812A12">
        <w:rPr>
          <w:sz w:val="28"/>
          <w:szCs w:val="28"/>
        </w:rPr>
        <w:t>у</w:t>
      </w:r>
      <w:r w:rsidR="00D30A77">
        <w:rPr>
          <w:sz w:val="28"/>
          <w:szCs w:val="28"/>
        </w:rPr>
        <w:t xml:space="preserve"> </w:t>
      </w:r>
      <w:r w:rsidR="002227E0">
        <w:rPr>
          <w:sz w:val="28"/>
          <w:szCs w:val="28"/>
        </w:rPr>
        <w:t xml:space="preserve">было введено в эксплуатацию  </w:t>
      </w:r>
      <w:r w:rsidR="00546186">
        <w:rPr>
          <w:sz w:val="28"/>
          <w:szCs w:val="28"/>
        </w:rPr>
        <w:t>около</w:t>
      </w:r>
      <w:r w:rsidR="00D30A77" w:rsidRPr="00812A12">
        <w:rPr>
          <w:sz w:val="28"/>
          <w:szCs w:val="28"/>
          <w:u w:val="single"/>
        </w:rPr>
        <w:t xml:space="preserve"> </w:t>
      </w:r>
      <w:r w:rsidR="00546186">
        <w:rPr>
          <w:sz w:val="28"/>
          <w:szCs w:val="28"/>
          <w:u w:val="single"/>
        </w:rPr>
        <w:t>7</w:t>
      </w:r>
      <w:r w:rsidR="00105AE8" w:rsidRPr="00105AE8">
        <w:rPr>
          <w:b/>
          <w:sz w:val="28"/>
          <w:szCs w:val="28"/>
          <w:u w:val="single"/>
        </w:rPr>
        <w:t>00 000</w:t>
      </w:r>
      <w:r w:rsidR="002227E0" w:rsidRPr="00812A12">
        <w:rPr>
          <w:b/>
          <w:sz w:val="28"/>
          <w:szCs w:val="28"/>
          <w:u w:val="single"/>
        </w:rPr>
        <w:t>. кв.м.</w:t>
      </w:r>
      <w:r w:rsidR="002227E0" w:rsidRPr="00812A12">
        <w:rPr>
          <w:sz w:val="28"/>
          <w:szCs w:val="28"/>
          <w:u w:val="single"/>
        </w:rPr>
        <w:t xml:space="preserve"> жилья.</w:t>
      </w:r>
    </w:p>
    <w:p w:rsidR="00812A12" w:rsidRPr="00812A12" w:rsidRDefault="002F1046" w:rsidP="00732B10">
      <w:pPr>
        <w:pStyle w:val="a3"/>
        <w:spacing w:before="0" w:beforeAutospacing="0" w:after="0" w:afterAutospacing="0" w:line="175" w:lineRule="atLeast"/>
        <w:jc w:val="both"/>
        <w:rPr>
          <w:i/>
          <w:sz w:val="28"/>
          <w:szCs w:val="28"/>
        </w:rPr>
      </w:pPr>
      <w:r w:rsidRPr="002F1046">
        <w:rPr>
          <w:i/>
          <w:sz w:val="28"/>
          <w:szCs w:val="28"/>
        </w:rPr>
        <w:t xml:space="preserve">Справочно: </w:t>
      </w:r>
      <w:r w:rsidR="00812A12" w:rsidRPr="00812A12">
        <w:rPr>
          <w:i/>
          <w:sz w:val="28"/>
          <w:szCs w:val="28"/>
        </w:rPr>
        <w:t xml:space="preserve">Объем ввода в эксплуатацию жилья в России в 2014 году вырос по сравнению с предыдущим годом на 14,9% - </w:t>
      </w:r>
      <w:r w:rsidR="00812A12" w:rsidRPr="00732B10">
        <w:rPr>
          <w:b/>
          <w:i/>
          <w:sz w:val="28"/>
          <w:szCs w:val="28"/>
        </w:rPr>
        <w:t>до 81 миллиона квадратных метров</w:t>
      </w:r>
      <w:r w:rsidR="00812A12" w:rsidRPr="00812A12">
        <w:rPr>
          <w:i/>
          <w:sz w:val="28"/>
          <w:szCs w:val="28"/>
        </w:rPr>
        <w:t>, следует из данных Федеральной службы государственной статистики (Росстата).</w:t>
      </w:r>
    </w:p>
    <w:p w:rsidR="00812A12" w:rsidRPr="00812A12" w:rsidRDefault="00812A12" w:rsidP="00732B10">
      <w:pPr>
        <w:pStyle w:val="a3"/>
        <w:spacing w:before="0" w:beforeAutospacing="0" w:after="0" w:afterAutospacing="0" w:line="175" w:lineRule="atLeast"/>
        <w:jc w:val="both"/>
        <w:rPr>
          <w:i/>
          <w:sz w:val="28"/>
          <w:szCs w:val="28"/>
        </w:rPr>
      </w:pPr>
      <w:r w:rsidRPr="00812A12">
        <w:rPr>
          <w:i/>
          <w:sz w:val="28"/>
          <w:szCs w:val="28"/>
        </w:rPr>
        <w:t>Как следует из статистических данных, в Краснодарском крае в прошлом году было введено 4,751 миллиона квадратных метров (5,9% сданных в эксплуатацию площадей), в Москве - 3,327 миллиона (4,1%), Санкт-Петербурге - 3,262 миллиона (4%), Тюменской области - 3,139 миллиона (3,9%), Башкортостане - 2,651 миллиона (3,3%), Свердловской области - 2,428 миллиона (3%), Татарстане - 2,404 миллиона (3%), Ростовской области - 2,325 миллиона (2,9%), Новосибирской области - 2,208 (2,7%), Челябинской области - 2,031 миллиона (2,5%), Самарской области - 1889 миллиона (2,3%).</w:t>
      </w:r>
    </w:p>
    <w:p w:rsidR="00812A12" w:rsidRPr="00812A12" w:rsidRDefault="00812A12" w:rsidP="00812A12">
      <w:pPr>
        <w:pStyle w:val="a3"/>
        <w:spacing w:before="0" w:beforeAutospacing="0" w:after="0" w:afterAutospacing="0" w:line="175" w:lineRule="atLeast"/>
        <w:rPr>
          <w:i/>
          <w:sz w:val="28"/>
          <w:szCs w:val="28"/>
        </w:rPr>
      </w:pPr>
      <w:r w:rsidRPr="00812A12">
        <w:rPr>
          <w:i/>
          <w:sz w:val="28"/>
          <w:szCs w:val="28"/>
        </w:rPr>
        <w:t> </w:t>
      </w:r>
    </w:p>
    <w:p w:rsidR="0020198F" w:rsidRDefault="0020198F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32B1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силами наших членов Партнерства </w:t>
      </w:r>
      <w:r w:rsidR="00732B10">
        <w:rPr>
          <w:sz w:val="28"/>
          <w:szCs w:val="28"/>
        </w:rPr>
        <w:t xml:space="preserve">так же </w:t>
      </w:r>
      <w:r>
        <w:rPr>
          <w:sz w:val="28"/>
          <w:szCs w:val="28"/>
        </w:rPr>
        <w:t>введено в эксплуатацию:</w:t>
      </w:r>
    </w:p>
    <w:p w:rsidR="0020198F" w:rsidRDefault="0020198F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детских садов на </w:t>
      </w:r>
      <w:r w:rsidR="00105AE8">
        <w:rPr>
          <w:sz w:val="28"/>
          <w:szCs w:val="28"/>
        </w:rPr>
        <w:t>390</w:t>
      </w:r>
      <w:r>
        <w:rPr>
          <w:sz w:val="28"/>
          <w:szCs w:val="28"/>
        </w:rPr>
        <w:t xml:space="preserve"> мест;</w:t>
      </w:r>
    </w:p>
    <w:p w:rsidR="00105AE8" w:rsidRDefault="00546186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 </w:t>
      </w:r>
      <w:r w:rsidR="00105AE8">
        <w:rPr>
          <w:sz w:val="28"/>
          <w:szCs w:val="28"/>
        </w:rPr>
        <w:t>на 1200 учащихся;</w:t>
      </w:r>
    </w:p>
    <w:p w:rsidR="0020198F" w:rsidRDefault="00732B10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газопроводы всех давлений </w:t>
      </w:r>
      <w:r w:rsidR="00105AE8">
        <w:rPr>
          <w:sz w:val="28"/>
          <w:szCs w:val="28"/>
        </w:rPr>
        <w:t>6 000</w:t>
      </w:r>
      <w:r w:rsidR="0020198F">
        <w:rPr>
          <w:sz w:val="28"/>
          <w:szCs w:val="28"/>
        </w:rPr>
        <w:t xml:space="preserve"> м.п.;</w:t>
      </w:r>
    </w:p>
    <w:p w:rsidR="00D30A77" w:rsidRDefault="00732B10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котельных   </w:t>
      </w:r>
      <w:r w:rsidR="00546186">
        <w:rPr>
          <w:sz w:val="28"/>
          <w:szCs w:val="28"/>
        </w:rPr>
        <w:t>8</w:t>
      </w:r>
      <w:r w:rsidR="00D30A77">
        <w:rPr>
          <w:sz w:val="28"/>
          <w:szCs w:val="28"/>
        </w:rPr>
        <w:t xml:space="preserve"> шт.</w:t>
      </w:r>
    </w:p>
    <w:p w:rsidR="00D60642" w:rsidRPr="00D60642" w:rsidRDefault="00D60642" w:rsidP="00D60642">
      <w:pPr>
        <w:pStyle w:val="a3"/>
        <w:spacing w:before="0" w:beforeAutospacing="0" w:after="150" w:afterAutospacing="0" w:line="255" w:lineRule="atLeast"/>
        <w:ind w:firstLine="709"/>
        <w:jc w:val="center"/>
        <w:rPr>
          <w:b/>
          <w:sz w:val="28"/>
          <w:szCs w:val="28"/>
        </w:rPr>
      </w:pPr>
      <w:r w:rsidRPr="00D60642">
        <w:rPr>
          <w:b/>
          <w:sz w:val="28"/>
          <w:szCs w:val="28"/>
        </w:rPr>
        <w:t>Уставная деятельность</w:t>
      </w:r>
    </w:p>
    <w:p w:rsidR="00732B10" w:rsidRDefault="0053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состоялось </w:t>
      </w:r>
      <w:r w:rsidR="00346193">
        <w:rPr>
          <w:sz w:val="28"/>
          <w:szCs w:val="28"/>
        </w:rPr>
        <w:t>отчетно-выборное общее собрание членов НП «СРО «Союзинжстрой» н</w:t>
      </w:r>
      <w:r w:rsidR="00615308">
        <w:rPr>
          <w:sz w:val="28"/>
          <w:szCs w:val="28"/>
        </w:rPr>
        <w:t xml:space="preserve">а нем </w:t>
      </w:r>
      <w:r w:rsidR="00732B10">
        <w:rPr>
          <w:sz w:val="28"/>
          <w:szCs w:val="28"/>
        </w:rPr>
        <w:t xml:space="preserve">прошли выборы </w:t>
      </w:r>
      <w:r w:rsidR="00615308">
        <w:rPr>
          <w:sz w:val="28"/>
          <w:szCs w:val="28"/>
        </w:rPr>
        <w:t>Председателя Совета директоров</w:t>
      </w:r>
      <w:r w:rsidR="00732B10">
        <w:rPr>
          <w:sz w:val="28"/>
          <w:szCs w:val="28"/>
        </w:rPr>
        <w:t xml:space="preserve"> и был утвержден на новый срок исполнительный директор Партнерства</w:t>
      </w:r>
      <w:r w:rsidR="00615308">
        <w:rPr>
          <w:sz w:val="28"/>
          <w:szCs w:val="28"/>
        </w:rPr>
        <w:t>.</w:t>
      </w:r>
      <w:r w:rsidR="00271154">
        <w:rPr>
          <w:sz w:val="28"/>
          <w:szCs w:val="28"/>
        </w:rPr>
        <w:t xml:space="preserve"> </w:t>
      </w:r>
    </w:p>
    <w:p w:rsidR="00615308" w:rsidRDefault="0061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32B1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32B10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состоялось </w:t>
      </w:r>
      <w:r w:rsidR="00732B10">
        <w:rPr>
          <w:sz w:val="28"/>
          <w:szCs w:val="28"/>
        </w:rPr>
        <w:t>1</w:t>
      </w:r>
      <w:r w:rsidR="00346193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732B10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совета директоров</w:t>
      </w:r>
      <w:r w:rsidR="00271154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рассматривались следующие вопросы:</w:t>
      </w:r>
    </w:p>
    <w:p w:rsidR="00615308" w:rsidRDefault="0061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новых членов партнерства и выдача им свидетельств о допуске к </w:t>
      </w:r>
      <w:r w:rsidR="00732B10">
        <w:rPr>
          <w:sz w:val="28"/>
          <w:szCs w:val="28"/>
        </w:rPr>
        <w:t xml:space="preserve">видам </w:t>
      </w:r>
      <w:r>
        <w:rPr>
          <w:sz w:val="28"/>
          <w:szCs w:val="28"/>
        </w:rPr>
        <w:t>работам;</w:t>
      </w:r>
    </w:p>
    <w:p w:rsidR="00615308" w:rsidRDefault="0061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внесение изменений в свиде</w:t>
      </w:r>
      <w:r w:rsidR="00732B10">
        <w:rPr>
          <w:sz w:val="28"/>
          <w:szCs w:val="28"/>
        </w:rPr>
        <w:t>те</w:t>
      </w:r>
      <w:r>
        <w:rPr>
          <w:sz w:val="28"/>
          <w:szCs w:val="28"/>
        </w:rPr>
        <w:t xml:space="preserve">льства о допуске </w:t>
      </w:r>
      <w:r w:rsidR="00732B10">
        <w:rPr>
          <w:sz w:val="28"/>
          <w:szCs w:val="28"/>
        </w:rPr>
        <w:t xml:space="preserve">к видам работ </w:t>
      </w:r>
      <w:r>
        <w:rPr>
          <w:sz w:val="28"/>
          <w:szCs w:val="28"/>
        </w:rPr>
        <w:t>членам партнерства;</w:t>
      </w:r>
    </w:p>
    <w:p w:rsidR="006A18AF" w:rsidRDefault="006A18AF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утверждение графиков проверок и аттестации членов партнерства;</w:t>
      </w:r>
    </w:p>
    <w:p w:rsidR="00271154" w:rsidRDefault="00271154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созыв очередных собраний членов партнерства;</w:t>
      </w:r>
    </w:p>
    <w:p w:rsidR="00615308" w:rsidRDefault="0061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делегирование представителей партнерства на </w:t>
      </w:r>
      <w:r w:rsidR="00732B10">
        <w:rPr>
          <w:sz w:val="28"/>
          <w:szCs w:val="28"/>
        </w:rPr>
        <w:t xml:space="preserve">конференции ЦФО и </w:t>
      </w:r>
      <w:r>
        <w:rPr>
          <w:sz w:val="28"/>
          <w:szCs w:val="28"/>
        </w:rPr>
        <w:t>съезды НОСТРОЙ;</w:t>
      </w:r>
    </w:p>
    <w:p w:rsidR="00615308" w:rsidRDefault="0061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154">
        <w:rPr>
          <w:sz w:val="28"/>
          <w:szCs w:val="28"/>
        </w:rPr>
        <w:t>новые технологии строительства и применение современных строительных материалов, возобновляемые источники энергии, энергосберегающие технологии и т.п.;</w:t>
      </w:r>
    </w:p>
    <w:p w:rsidR="00535308" w:rsidRDefault="0061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наложение мер дисциплинарной ответственности на членов партнерства, допустивших грубые нарушения  требований, положений и правил саморегулирования;</w:t>
      </w:r>
    </w:p>
    <w:p w:rsidR="00615308" w:rsidRDefault="0061530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исключение из членов партнерства организаций по отношению к которым партнерство не могло исполнить свои обязанности по проверке соответствия поданной информации фактически имеющимся кадрам, повышению их квалификации, аттестации и должны</w:t>
      </w:r>
      <w:r w:rsidR="00271154">
        <w:rPr>
          <w:sz w:val="28"/>
          <w:szCs w:val="28"/>
        </w:rPr>
        <w:t>м образом оформленных страховок.</w:t>
      </w:r>
    </w:p>
    <w:p w:rsidR="00D60642" w:rsidRPr="00D60642" w:rsidRDefault="00D60642" w:rsidP="00D60642">
      <w:pPr>
        <w:pStyle w:val="a3"/>
        <w:spacing w:before="0" w:beforeAutospacing="0" w:after="150" w:afterAutospacing="0" w:line="255" w:lineRule="atLeast"/>
        <w:ind w:firstLine="709"/>
        <w:jc w:val="center"/>
        <w:rPr>
          <w:b/>
          <w:sz w:val="28"/>
          <w:szCs w:val="28"/>
        </w:rPr>
      </w:pPr>
      <w:r w:rsidRPr="00D60642">
        <w:rPr>
          <w:b/>
          <w:sz w:val="28"/>
          <w:szCs w:val="28"/>
        </w:rPr>
        <w:t>Основная деятельность</w:t>
      </w:r>
    </w:p>
    <w:p w:rsidR="001F7888" w:rsidRDefault="006A18AF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32B10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градостроительн</w:t>
      </w:r>
      <w:r w:rsidR="001F7888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1F7888">
        <w:rPr>
          <w:sz w:val="28"/>
          <w:szCs w:val="28"/>
        </w:rPr>
        <w:t>а</w:t>
      </w:r>
      <w:r w:rsidR="00732B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2B10">
        <w:rPr>
          <w:sz w:val="28"/>
          <w:szCs w:val="28"/>
        </w:rPr>
        <w:t xml:space="preserve">Партнерство </w:t>
      </w:r>
      <w:r w:rsidR="001F7888">
        <w:rPr>
          <w:sz w:val="28"/>
          <w:szCs w:val="28"/>
        </w:rPr>
        <w:t>планомерно проводит работу, начатую в 2012 году,</w:t>
      </w:r>
      <w:r w:rsidR="00732B10">
        <w:rPr>
          <w:sz w:val="28"/>
          <w:szCs w:val="28"/>
        </w:rPr>
        <w:t xml:space="preserve"> по аттеста</w:t>
      </w:r>
      <w:r w:rsidR="001F7888">
        <w:rPr>
          <w:sz w:val="28"/>
          <w:szCs w:val="28"/>
        </w:rPr>
        <w:t xml:space="preserve">ции работников </w:t>
      </w:r>
      <w:r>
        <w:rPr>
          <w:sz w:val="28"/>
          <w:szCs w:val="28"/>
        </w:rPr>
        <w:t>член</w:t>
      </w:r>
      <w:r w:rsidR="001F7888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EB5A0A" w:rsidRDefault="001F7888" w:rsidP="00EF2DE6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комиссией Партнерства за два года работы аттестовано 1900 чело</w:t>
      </w:r>
      <w:r w:rsidR="003D5A09">
        <w:rPr>
          <w:sz w:val="28"/>
          <w:szCs w:val="28"/>
        </w:rPr>
        <w:t>в</w:t>
      </w:r>
      <w:r>
        <w:rPr>
          <w:sz w:val="28"/>
          <w:szCs w:val="28"/>
        </w:rPr>
        <w:t>ек и выдано 3900 аттестатов.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>На 201</w:t>
      </w:r>
      <w:r w:rsidR="001F7888">
        <w:rPr>
          <w:sz w:val="28"/>
          <w:szCs w:val="28"/>
        </w:rPr>
        <w:t>4</w:t>
      </w:r>
      <w:r w:rsidRPr="0088444E">
        <w:rPr>
          <w:sz w:val="28"/>
          <w:szCs w:val="28"/>
        </w:rPr>
        <w:t xml:space="preserve">г. было запланировано проведение </w:t>
      </w:r>
      <w:r w:rsidR="001F7888">
        <w:rPr>
          <w:sz w:val="28"/>
          <w:szCs w:val="28"/>
        </w:rPr>
        <w:t>2</w:t>
      </w:r>
      <w:r w:rsidR="00546186">
        <w:rPr>
          <w:sz w:val="28"/>
          <w:szCs w:val="28"/>
        </w:rPr>
        <w:t>60</w:t>
      </w:r>
      <w:r w:rsidRPr="0088444E">
        <w:rPr>
          <w:sz w:val="28"/>
          <w:szCs w:val="28"/>
        </w:rPr>
        <w:t xml:space="preserve"> проверок, организаций членов Партнерства.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Проведено проверок - </w:t>
      </w:r>
      <w:r w:rsidR="001F7888">
        <w:rPr>
          <w:sz w:val="28"/>
          <w:szCs w:val="28"/>
        </w:rPr>
        <w:t>259</w:t>
      </w:r>
      <w:r w:rsidRPr="0088444E">
        <w:rPr>
          <w:sz w:val="28"/>
          <w:szCs w:val="28"/>
        </w:rPr>
        <w:t>: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         - с выездом в организации - </w:t>
      </w:r>
      <w:r w:rsidR="001F7888">
        <w:rPr>
          <w:sz w:val="28"/>
          <w:szCs w:val="28"/>
        </w:rPr>
        <w:t>81</w:t>
      </w:r>
      <w:r w:rsidRPr="0088444E">
        <w:rPr>
          <w:sz w:val="28"/>
          <w:szCs w:val="28"/>
        </w:rPr>
        <w:t>;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         - без выезда в организации - </w:t>
      </w:r>
      <w:r w:rsidR="001F7888">
        <w:rPr>
          <w:sz w:val="28"/>
          <w:szCs w:val="28"/>
        </w:rPr>
        <w:t>178</w:t>
      </w:r>
      <w:r w:rsidRPr="0088444E">
        <w:rPr>
          <w:sz w:val="28"/>
          <w:szCs w:val="28"/>
        </w:rPr>
        <w:t>.</w:t>
      </w:r>
    </w:p>
    <w:p w:rsidR="0088444E" w:rsidRPr="0088444E" w:rsidRDefault="00346193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1F7888">
        <w:rPr>
          <w:sz w:val="28"/>
          <w:szCs w:val="28"/>
        </w:rPr>
        <w:t>14</w:t>
      </w:r>
      <w:r w:rsidR="0088444E" w:rsidRPr="0088444E">
        <w:rPr>
          <w:sz w:val="28"/>
          <w:szCs w:val="28"/>
        </w:rPr>
        <w:t xml:space="preserve"> заседаний контрольной комиссии.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>Контрольной комиссией по материалам проведенных проверок: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- признаны соответствующими требованиям Партнерства </w:t>
      </w:r>
      <w:r w:rsidR="00EE7013">
        <w:rPr>
          <w:sz w:val="28"/>
          <w:szCs w:val="28"/>
        </w:rPr>
        <w:t>228</w:t>
      </w:r>
      <w:r w:rsidRPr="0088444E">
        <w:rPr>
          <w:sz w:val="28"/>
          <w:szCs w:val="28"/>
        </w:rPr>
        <w:t xml:space="preserve"> организаций;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- на дисциплинарную комиссию направлено </w:t>
      </w:r>
      <w:r w:rsidR="00EE7013">
        <w:rPr>
          <w:sz w:val="28"/>
          <w:szCs w:val="28"/>
        </w:rPr>
        <w:t>31</w:t>
      </w:r>
      <w:r w:rsidRPr="0088444E">
        <w:rPr>
          <w:sz w:val="28"/>
          <w:szCs w:val="28"/>
        </w:rPr>
        <w:t xml:space="preserve"> организаци</w:t>
      </w:r>
      <w:r w:rsidR="00EE7013">
        <w:rPr>
          <w:sz w:val="28"/>
          <w:szCs w:val="28"/>
        </w:rPr>
        <w:t>я</w:t>
      </w:r>
      <w:r w:rsidRPr="0088444E">
        <w:rPr>
          <w:sz w:val="28"/>
          <w:szCs w:val="28"/>
        </w:rPr>
        <w:t>.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 xml:space="preserve">аппарат исполнительного директора </w:t>
      </w:r>
      <w:r w:rsidRPr="0088444E">
        <w:rPr>
          <w:sz w:val="28"/>
          <w:szCs w:val="28"/>
        </w:rPr>
        <w:t>проводил консультации членов НП «СРО «Союзинжстрой».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lastRenderedPageBreak/>
        <w:t>Дисциплинарной комиссией в 201</w:t>
      </w:r>
      <w:r w:rsidR="001F7888">
        <w:rPr>
          <w:sz w:val="28"/>
          <w:szCs w:val="28"/>
        </w:rPr>
        <w:t>4</w:t>
      </w:r>
      <w:r w:rsidRPr="0088444E">
        <w:rPr>
          <w:sz w:val="28"/>
          <w:szCs w:val="28"/>
        </w:rPr>
        <w:t>г.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Проведено </w:t>
      </w:r>
      <w:r w:rsidR="001F7888">
        <w:rPr>
          <w:sz w:val="28"/>
          <w:szCs w:val="28"/>
        </w:rPr>
        <w:t>10</w:t>
      </w:r>
      <w:r w:rsidR="00D100A6">
        <w:rPr>
          <w:sz w:val="28"/>
          <w:szCs w:val="28"/>
        </w:rPr>
        <w:t xml:space="preserve"> заседани</w:t>
      </w:r>
      <w:r w:rsidR="001F7888">
        <w:rPr>
          <w:sz w:val="28"/>
          <w:szCs w:val="28"/>
        </w:rPr>
        <w:t>й</w:t>
      </w:r>
      <w:r w:rsidR="00D100A6">
        <w:rPr>
          <w:sz w:val="28"/>
          <w:szCs w:val="28"/>
        </w:rPr>
        <w:t>.</w:t>
      </w:r>
      <w:r w:rsidRPr="0088444E">
        <w:rPr>
          <w:sz w:val="28"/>
          <w:szCs w:val="28"/>
        </w:rPr>
        <w:t xml:space="preserve"> 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На рассмотрение дисциплинарной комиссии вынесены материалы о применении мер дисциплинарного воздействия к </w:t>
      </w:r>
      <w:r w:rsidR="00EE7013">
        <w:rPr>
          <w:sz w:val="28"/>
          <w:szCs w:val="28"/>
        </w:rPr>
        <w:t xml:space="preserve">31 </w:t>
      </w:r>
      <w:r w:rsidRPr="0088444E">
        <w:rPr>
          <w:sz w:val="28"/>
          <w:szCs w:val="28"/>
        </w:rPr>
        <w:t>организаци</w:t>
      </w:r>
      <w:r w:rsidR="00EE7013">
        <w:rPr>
          <w:sz w:val="28"/>
          <w:szCs w:val="28"/>
        </w:rPr>
        <w:t>и</w:t>
      </w:r>
      <w:r w:rsidRPr="0088444E">
        <w:rPr>
          <w:sz w:val="28"/>
          <w:szCs w:val="28"/>
        </w:rPr>
        <w:t xml:space="preserve">:          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По результатам рассмотрения дисциплинарной комиссией материалов о применении мер дисциплинарного воздействия к организациям членам Партнерства применены следующие меры дисциплинарного воздействия: 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>Предписаний – 4</w:t>
      </w:r>
      <w:r w:rsidR="001F7888">
        <w:rPr>
          <w:sz w:val="28"/>
          <w:szCs w:val="28"/>
        </w:rPr>
        <w:t>5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>Предупреждений – 1</w:t>
      </w:r>
      <w:r w:rsidR="001F7888">
        <w:rPr>
          <w:sz w:val="28"/>
          <w:szCs w:val="28"/>
        </w:rPr>
        <w:t>5</w:t>
      </w:r>
    </w:p>
    <w:p w:rsidR="0088444E" w:rsidRP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Приостановка действия Свидетельства  - </w:t>
      </w:r>
      <w:r w:rsidR="001F7888">
        <w:rPr>
          <w:sz w:val="28"/>
          <w:szCs w:val="28"/>
        </w:rPr>
        <w:t>30</w:t>
      </w:r>
    </w:p>
    <w:p w:rsid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Прекращение действия Свидетельства – </w:t>
      </w:r>
      <w:r w:rsidR="00EE7013">
        <w:rPr>
          <w:sz w:val="28"/>
          <w:szCs w:val="28"/>
        </w:rPr>
        <w:t>23</w:t>
      </w:r>
      <w:r>
        <w:rPr>
          <w:sz w:val="28"/>
          <w:szCs w:val="28"/>
        </w:rPr>
        <w:t xml:space="preserve"> (по решению совета директоров).</w:t>
      </w:r>
      <w:r w:rsidR="00EE7013">
        <w:rPr>
          <w:sz w:val="28"/>
          <w:szCs w:val="28"/>
        </w:rPr>
        <w:t xml:space="preserve"> По заявлениям – 17 организаций.</w:t>
      </w:r>
    </w:p>
    <w:p w:rsid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 w:rsidRPr="0088444E">
        <w:rPr>
          <w:sz w:val="28"/>
          <w:szCs w:val="28"/>
        </w:rPr>
        <w:t xml:space="preserve">Исключено  из членов НП «СРО «Союзинжстрой» - </w:t>
      </w:r>
      <w:r w:rsidR="00EE7013">
        <w:rPr>
          <w:sz w:val="28"/>
          <w:szCs w:val="28"/>
        </w:rPr>
        <w:t>40</w:t>
      </w:r>
      <w:r>
        <w:rPr>
          <w:sz w:val="28"/>
          <w:szCs w:val="28"/>
        </w:rPr>
        <w:t xml:space="preserve"> организаций.</w:t>
      </w:r>
    </w:p>
    <w:p w:rsidR="00546186" w:rsidRDefault="00546186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в члены Партнерства – 10 организаций.</w:t>
      </w:r>
    </w:p>
    <w:p w:rsidR="0088444E" w:rsidRDefault="0088444E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членами </w:t>
      </w:r>
      <w:r w:rsidR="00EE7013">
        <w:rPr>
          <w:sz w:val="28"/>
          <w:szCs w:val="28"/>
        </w:rPr>
        <w:t>П</w:t>
      </w:r>
      <w:r>
        <w:rPr>
          <w:sz w:val="28"/>
          <w:szCs w:val="28"/>
        </w:rPr>
        <w:t xml:space="preserve">артнерства проводится </w:t>
      </w:r>
      <w:r w:rsidR="00D86F49">
        <w:rPr>
          <w:sz w:val="28"/>
          <w:szCs w:val="28"/>
        </w:rPr>
        <w:t>на индивидуальных началах. За каждым предприятием закреплен куратор, который не только в плановом порядке проводит экспертизу документов представляемых членами партнерства, но и постоянно осуществляет мониторинг производственно-хозяйственной деятельности организаций, оказывает методологическую помощь, помогает совету директоров своевременно принять решение о поощрении активных членов партнерства.</w:t>
      </w:r>
    </w:p>
    <w:p w:rsidR="00EE7013" w:rsidRDefault="00EE7013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принято участие в работе 4-х конференций НОСТРОЙ по Центральному Федеральному округу, а именно в следующих городах: Кострома, Липецк, Брянск и Смоленск. </w:t>
      </w:r>
    </w:p>
    <w:p w:rsidR="00EE7013" w:rsidRDefault="00EE7013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</w:t>
      </w:r>
      <w:r w:rsidR="00E77E0D">
        <w:rPr>
          <w:sz w:val="28"/>
          <w:szCs w:val="28"/>
        </w:rPr>
        <w:t>ав ЦФО НОСТРОЙ входит 19 областей включающих в себя 32 СРО.</w:t>
      </w:r>
    </w:p>
    <w:p w:rsidR="00E77E0D" w:rsidRDefault="00E77E0D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конференциях рассматривались следующие вопросы:</w:t>
      </w:r>
    </w:p>
    <w:p w:rsidR="00E77E0D" w:rsidRDefault="00E77E0D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действующие законодательные акты в сфере строительства и саморегулирования;</w:t>
      </w:r>
    </w:p>
    <w:p w:rsidR="00E77E0D" w:rsidRDefault="00E77E0D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регламентирующие документы НОСТРОЙ (Устав, положения и регламенты);</w:t>
      </w:r>
    </w:p>
    <w:p w:rsidR="00E77E0D" w:rsidRDefault="00E77E0D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количественный и персональный состав комитетов НОСТРОЙ;</w:t>
      </w:r>
    </w:p>
    <w:p w:rsidR="00E77E0D" w:rsidRDefault="00E77E0D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выборы кандидатов в Национальный Совет НОСТРОЙ, координаторов в ЦФО;</w:t>
      </w:r>
    </w:p>
    <w:p w:rsidR="00E77E0D" w:rsidRDefault="00E77E0D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сметы НОСТРОЙ;</w:t>
      </w:r>
    </w:p>
    <w:p w:rsidR="00E77E0D" w:rsidRDefault="00E77E0D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-утверждение кандидатов на получение наград НОСТРОЙ</w:t>
      </w:r>
      <w:r w:rsidR="00D60642">
        <w:rPr>
          <w:sz w:val="28"/>
          <w:szCs w:val="28"/>
        </w:rPr>
        <w:t xml:space="preserve"> и т.д.</w:t>
      </w:r>
    </w:p>
    <w:p w:rsidR="00D60642" w:rsidRDefault="00D60642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было принято участие в работе 2-х съездов НОСТРОЙ. Оба съезда были проведены в Москве.</w:t>
      </w:r>
    </w:p>
    <w:p w:rsidR="00D60642" w:rsidRDefault="00D60642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2014 года на съезде НОСТРОЙ был избран новый Президент объединения – Кутьин Николай Георгиевич.</w:t>
      </w:r>
    </w:p>
    <w:p w:rsidR="00D60642" w:rsidRDefault="00D60642" w:rsidP="0098158A">
      <w:pPr>
        <w:pStyle w:val="a3"/>
        <w:spacing w:before="0" w:beforeAutospacing="0" w:after="150" w:afterAutospacing="0" w:line="255" w:lineRule="atLeast"/>
        <w:ind w:firstLine="709"/>
        <w:jc w:val="center"/>
        <w:rPr>
          <w:sz w:val="28"/>
          <w:szCs w:val="28"/>
        </w:rPr>
      </w:pPr>
      <w:r w:rsidRPr="00D60642">
        <w:rPr>
          <w:b/>
          <w:sz w:val="28"/>
          <w:szCs w:val="28"/>
        </w:rPr>
        <w:t xml:space="preserve">Научно-техническая </w:t>
      </w:r>
      <w:r w:rsidR="0098158A">
        <w:rPr>
          <w:b/>
          <w:sz w:val="28"/>
          <w:szCs w:val="28"/>
        </w:rPr>
        <w:t xml:space="preserve">и </w:t>
      </w:r>
      <w:r w:rsidRPr="00D60642">
        <w:rPr>
          <w:b/>
          <w:sz w:val="28"/>
          <w:szCs w:val="28"/>
        </w:rPr>
        <w:t>деятельность</w:t>
      </w:r>
    </w:p>
    <w:p w:rsidR="00D60642" w:rsidRDefault="00D60642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было организовано и проведено 5 заседаний научно-технического совета Партнерства на которых были рассмотрены передовые технологии строительного производства, новые прогрессивные машины и механизмы в строительной отрасли, энергоэффективные методы строительства и эксплуатации</w:t>
      </w:r>
      <w:r w:rsidR="0098158A">
        <w:rPr>
          <w:sz w:val="28"/>
          <w:szCs w:val="28"/>
        </w:rPr>
        <w:t xml:space="preserve"> объектов капитального строительства, правила производства бетонно-монолитных</w:t>
      </w:r>
      <w:r>
        <w:rPr>
          <w:sz w:val="28"/>
          <w:szCs w:val="28"/>
        </w:rPr>
        <w:t xml:space="preserve"> </w:t>
      </w:r>
      <w:r w:rsidR="0098158A">
        <w:rPr>
          <w:sz w:val="28"/>
          <w:szCs w:val="28"/>
        </w:rPr>
        <w:t>работ, а также противопожарные мероприятия на строительных объектах.</w:t>
      </w:r>
    </w:p>
    <w:p w:rsidR="0098158A" w:rsidRPr="0098158A" w:rsidRDefault="0098158A" w:rsidP="0098158A">
      <w:pPr>
        <w:pStyle w:val="a3"/>
        <w:spacing w:before="0" w:beforeAutospacing="0" w:after="150" w:afterAutospacing="0" w:line="255" w:lineRule="atLeast"/>
        <w:ind w:firstLine="709"/>
        <w:jc w:val="center"/>
        <w:rPr>
          <w:b/>
          <w:sz w:val="28"/>
          <w:szCs w:val="28"/>
        </w:rPr>
      </w:pPr>
      <w:r w:rsidRPr="0098158A">
        <w:rPr>
          <w:b/>
          <w:sz w:val="28"/>
          <w:szCs w:val="28"/>
        </w:rPr>
        <w:t>Пропаганда престижности рабочих профессий в строительстве</w:t>
      </w:r>
    </w:p>
    <w:p w:rsidR="0098158A" w:rsidRDefault="0098158A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силами Партнерства на базе ОАО «Жилстрой» г. Дзержинский </w:t>
      </w:r>
      <w:r w:rsidR="00546186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был проведен очередной конкурс профессионального мастерства «Газо-электросварщик 2014».</w:t>
      </w:r>
    </w:p>
    <w:p w:rsidR="0098158A" w:rsidRPr="00FA2E27" w:rsidRDefault="00FA2E27" w:rsidP="0088444E">
      <w:pPr>
        <w:pStyle w:val="a3"/>
        <w:spacing w:before="0" w:beforeAutospacing="0" w:after="150" w:afterAutospacing="0" w:line="25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представители Партнерства приняли участие в проведении НОСТРОЙ в г.Кострома конкурса ЦФО «Строймастер-2014» и провели семинар по безопасности и охране труда в строительстве в рамках </w:t>
      </w:r>
      <w:r>
        <w:rPr>
          <w:sz w:val="28"/>
          <w:szCs w:val="28"/>
          <w:lang w:val="en-US"/>
        </w:rPr>
        <w:t>XVIII</w:t>
      </w:r>
      <w:r w:rsidRPr="00FA2E27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выставки «Безопасность и охрана труда – 2014».</w:t>
      </w:r>
    </w:p>
    <w:p w:rsidR="00811F42" w:rsidRDefault="00811F42" w:rsidP="00811F42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2A39DA" w:rsidRDefault="002A39DA" w:rsidP="00D86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5308" w:rsidRDefault="00615308" w:rsidP="00D86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5308" w:rsidRDefault="00535308" w:rsidP="00D86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09E" w:rsidRPr="00EF2DE6" w:rsidRDefault="00BB309E" w:rsidP="00D86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C26" w:rsidRPr="0088444E" w:rsidRDefault="00826C26" w:rsidP="00D86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26C26" w:rsidRPr="0088444E" w:rsidSect="009566A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AA" w:rsidRDefault="000609AA" w:rsidP="0020198F">
      <w:r>
        <w:separator/>
      </w:r>
    </w:p>
  </w:endnote>
  <w:endnote w:type="continuationSeparator" w:id="1">
    <w:p w:rsidR="000609AA" w:rsidRDefault="000609AA" w:rsidP="0020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86" w:rsidRPr="00546186" w:rsidRDefault="00546186" w:rsidP="00546186">
    <w:pPr>
      <w:pStyle w:val="a7"/>
      <w:jc w:val="center"/>
      <w:rPr>
        <w:sz w:val="20"/>
        <w:szCs w:val="20"/>
      </w:rPr>
    </w:pPr>
    <w:r w:rsidRPr="00546186">
      <w:rPr>
        <w:sz w:val="20"/>
        <w:szCs w:val="20"/>
      </w:rPr>
      <w:t>Отчет совета директоров НП «СРО «Союзинжстрой» за 2014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AA" w:rsidRDefault="000609AA" w:rsidP="0020198F">
      <w:r>
        <w:separator/>
      </w:r>
    </w:p>
  </w:footnote>
  <w:footnote w:type="continuationSeparator" w:id="1">
    <w:p w:rsidR="000609AA" w:rsidRDefault="000609AA" w:rsidP="00201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612680"/>
      <w:docPartObj>
        <w:docPartGallery w:val="Page Numbers (Top of Page)"/>
        <w:docPartUnique/>
      </w:docPartObj>
    </w:sdtPr>
    <w:sdtContent>
      <w:p w:rsidR="00D60642" w:rsidRDefault="006D349F">
        <w:pPr>
          <w:pStyle w:val="a5"/>
          <w:jc w:val="right"/>
        </w:pPr>
        <w:fldSimple w:instr="PAGE   \* MERGEFORMAT">
          <w:r w:rsidR="00BE0F6B">
            <w:rPr>
              <w:noProof/>
            </w:rPr>
            <w:t>1</w:t>
          </w:r>
        </w:fldSimple>
      </w:p>
    </w:sdtContent>
  </w:sdt>
  <w:p w:rsidR="00D60642" w:rsidRDefault="00D606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53F4"/>
    <w:multiLevelType w:val="hybridMultilevel"/>
    <w:tmpl w:val="F348A71C"/>
    <w:lvl w:ilvl="0" w:tplc="59A8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FE4"/>
    <w:rsid w:val="00004F25"/>
    <w:rsid w:val="0000755D"/>
    <w:rsid w:val="00012728"/>
    <w:rsid w:val="00014A1B"/>
    <w:rsid w:val="000429AD"/>
    <w:rsid w:val="00042BEE"/>
    <w:rsid w:val="00043643"/>
    <w:rsid w:val="00046ED4"/>
    <w:rsid w:val="00056210"/>
    <w:rsid w:val="000571C1"/>
    <w:rsid w:val="000609AA"/>
    <w:rsid w:val="00065C2D"/>
    <w:rsid w:val="00072155"/>
    <w:rsid w:val="00086BDA"/>
    <w:rsid w:val="000A2139"/>
    <w:rsid w:val="000B4C07"/>
    <w:rsid w:val="000B5FEF"/>
    <w:rsid w:val="000C778E"/>
    <w:rsid w:val="000D0BFB"/>
    <w:rsid w:val="000D192B"/>
    <w:rsid w:val="000E1AB5"/>
    <w:rsid w:val="000E4DF6"/>
    <w:rsid w:val="000E58B1"/>
    <w:rsid w:val="000E7C58"/>
    <w:rsid w:val="000F465A"/>
    <w:rsid w:val="000F7D93"/>
    <w:rsid w:val="00101BEC"/>
    <w:rsid w:val="00105AE8"/>
    <w:rsid w:val="00111F64"/>
    <w:rsid w:val="0011287E"/>
    <w:rsid w:val="00115585"/>
    <w:rsid w:val="001242DC"/>
    <w:rsid w:val="00125948"/>
    <w:rsid w:val="001332EB"/>
    <w:rsid w:val="001340AD"/>
    <w:rsid w:val="00137654"/>
    <w:rsid w:val="00151816"/>
    <w:rsid w:val="00151DE1"/>
    <w:rsid w:val="00162409"/>
    <w:rsid w:val="00166A8D"/>
    <w:rsid w:val="00170FD0"/>
    <w:rsid w:val="001767EC"/>
    <w:rsid w:val="00190093"/>
    <w:rsid w:val="001911B7"/>
    <w:rsid w:val="00193711"/>
    <w:rsid w:val="00195197"/>
    <w:rsid w:val="001952C9"/>
    <w:rsid w:val="00195EF0"/>
    <w:rsid w:val="001974C3"/>
    <w:rsid w:val="001A702C"/>
    <w:rsid w:val="001B04AA"/>
    <w:rsid w:val="001B45D8"/>
    <w:rsid w:val="001B7C20"/>
    <w:rsid w:val="001C0161"/>
    <w:rsid w:val="001C0CA1"/>
    <w:rsid w:val="001C3E37"/>
    <w:rsid w:val="001D0028"/>
    <w:rsid w:val="001E08C2"/>
    <w:rsid w:val="001E7CE1"/>
    <w:rsid w:val="001F3FBE"/>
    <w:rsid w:val="001F7888"/>
    <w:rsid w:val="00200696"/>
    <w:rsid w:val="00200CE7"/>
    <w:rsid w:val="0020198F"/>
    <w:rsid w:val="00201B50"/>
    <w:rsid w:val="002156D4"/>
    <w:rsid w:val="002201B5"/>
    <w:rsid w:val="00221019"/>
    <w:rsid w:val="002227E0"/>
    <w:rsid w:val="00224F44"/>
    <w:rsid w:val="00226F00"/>
    <w:rsid w:val="002367C0"/>
    <w:rsid w:val="00236942"/>
    <w:rsid w:val="002431BC"/>
    <w:rsid w:val="002539B5"/>
    <w:rsid w:val="00255577"/>
    <w:rsid w:val="00255EAC"/>
    <w:rsid w:val="002574FA"/>
    <w:rsid w:val="002602E5"/>
    <w:rsid w:val="00271154"/>
    <w:rsid w:val="00274A9B"/>
    <w:rsid w:val="00284E1C"/>
    <w:rsid w:val="0029268D"/>
    <w:rsid w:val="00297873"/>
    <w:rsid w:val="002A262A"/>
    <w:rsid w:val="002A31EB"/>
    <w:rsid w:val="002A362C"/>
    <w:rsid w:val="002A39DA"/>
    <w:rsid w:val="002A49FF"/>
    <w:rsid w:val="002A6CCC"/>
    <w:rsid w:val="002B2EBF"/>
    <w:rsid w:val="002B4770"/>
    <w:rsid w:val="002B68A1"/>
    <w:rsid w:val="002C18BF"/>
    <w:rsid w:val="002C2EE7"/>
    <w:rsid w:val="002C3F1F"/>
    <w:rsid w:val="002D3E14"/>
    <w:rsid w:val="002D4F28"/>
    <w:rsid w:val="002D7193"/>
    <w:rsid w:val="002E023D"/>
    <w:rsid w:val="002E02AF"/>
    <w:rsid w:val="002E4EC0"/>
    <w:rsid w:val="002F1046"/>
    <w:rsid w:val="002F1531"/>
    <w:rsid w:val="002F55EE"/>
    <w:rsid w:val="002F6930"/>
    <w:rsid w:val="00302C5F"/>
    <w:rsid w:val="003069D7"/>
    <w:rsid w:val="00315E50"/>
    <w:rsid w:val="0032006E"/>
    <w:rsid w:val="00320B77"/>
    <w:rsid w:val="003222F2"/>
    <w:rsid w:val="003269AB"/>
    <w:rsid w:val="00327BF5"/>
    <w:rsid w:val="00333F06"/>
    <w:rsid w:val="00334F25"/>
    <w:rsid w:val="00341FC4"/>
    <w:rsid w:val="00344011"/>
    <w:rsid w:val="00346193"/>
    <w:rsid w:val="00347F8A"/>
    <w:rsid w:val="00350140"/>
    <w:rsid w:val="00352D54"/>
    <w:rsid w:val="00354219"/>
    <w:rsid w:val="00355B28"/>
    <w:rsid w:val="00361976"/>
    <w:rsid w:val="00364864"/>
    <w:rsid w:val="003649E1"/>
    <w:rsid w:val="00367804"/>
    <w:rsid w:val="0037277B"/>
    <w:rsid w:val="003756C2"/>
    <w:rsid w:val="00375EA9"/>
    <w:rsid w:val="00377492"/>
    <w:rsid w:val="00380E69"/>
    <w:rsid w:val="00384F31"/>
    <w:rsid w:val="00387B01"/>
    <w:rsid w:val="00397D7A"/>
    <w:rsid w:val="003A2B1E"/>
    <w:rsid w:val="003A569D"/>
    <w:rsid w:val="003B54A9"/>
    <w:rsid w:val="003C279F"/>
    <w:rsid w:val="003C3C3C"/>
    <w:rsid w:val="003C6091"/>
    <w:rsid w:val="003D0AA9"/>
    <w:rsid w:val="003D217E"/>
    <w:rsid w:val="003D49B9"/>
    <w:rsid w:val="003D5A09"/>
    <w:rsid w:val="003E2EB9"/>
    <w:rsid w:val="003E73C9"/>
    <w:rsid w:val="003E764B"/>
    <w:rsid w:val="003F063F"/>
    <w:rsid w:val="003F418C"/>
    <w:rsid w:val="003F50C7"/>
    <w:rsid w:val="003F52A4"/>
    <w:rsid w:val="00405305"/>
    <w:rsid w:val="00410FE4"/>
    <w:rsid w:val="00411BE9"/>
    <w:rsid w:val="004133F9"/>
    <w:rsid w:val="00420EAE"/>
    <w:rsid w:val="00436B03"/>
    <w:rsid w:val="0043777F"/>
    <w:rsid w:val="00441CDA"/>
    <w:rsid w:val="0044641A"/>
    <w:rsid w:val="00452309"/>
    <w:rsid w:val="00452908"/>
    <w:rsid w:val="004533E6"/>
    <w:rsid w:val="004542A6"/>
    <w:rsid w:val="00455022"/>
    <w:rsid w:val="004703F8"/>
    <w:rsid w:val="00471B25"/>
    <w:rsid w:val="00475B75"/>
    <w:rsid w:val="00482AF2"/>
    <w:rsid w:val="004855D8"/>
    <w:rsid w:val="00486DE0"/>
    <w:rsid w:val="00495827"/>
    <w:rsid w:val="004A5610"/>
    <w:rsid w:val="004A6FEB"/>
    <w:rsid w:val="004A72AD"/>
    <w:rsid w:val="004D0611"/>
    <w:rsid w:val="004D3B5B"/>
    <w:rsid w:val="004D411B"/>
    <w:rsid w:val="004D7A92"/>
    <w:rsid w:val="004F7CBD"/>
    <w:rsid w:val="0050541C"/>
    <w:rsid w:val="00514069"/>
    <w:rsid w:val="0051690F"/>
    <w:rsid w:val="00526AC5"/>
    <w:rsid w:val="0052705F"/>
    <w:rsid w:val="00535308"/>
    <w:rsid w:val="00541C8A"/>
    <w:rsid w:val="005452A3"/>
    <w:rsid w:val="00546186"/>
    <w:rsid w:val="00546360"/>
    <w:rsid w:val="005509BA"/>
    <w:rsid w:val="00553336"/>
    <w:rsid w:val="0055376A"/>
    <w:rsid w:val="00553D23"/>
    <w:rsid w:val="00554553"/>
    <w:rsid w:val="00557C48"/>
    <w:rsid w:val="005655C2"/>
    <w:rsid w:val="00572CA1"/>
    <w:rsid w:val="00574EB5"/>
    <w:rsid w:val="00580800"/>
    <w:rsid w:val="00582F99"/>
    <w:rsid w:val="00591168"/>
    <w:rsid w:val="005A2140"/>
    <w:rsid w:val="005B2014"/>
    <w:rsid w:val="005B4A9A"/>
    <w:rsid w:val="005B6811"/>
    <w:rsid w:val="005B7021"/>
    <w:rsid w:val="005C3022"/>
    <w:rsid w:val="005C34AB"/>
    <w:rsid w:val="005C3BA0"/>
    <w:rsid w:val="005C474F"/>
    <w:rsid w:val="005C49A4"/>
    <w:rsid w:val="005C7C2F"/>
    <w:rsid w:val="005D0846"/>
    <w:rsid w:val="005D1184"/>
    <w:rsid w:val="005D245A"/>
    <w:rsid w:val="005D2C43"/>
    <w:rsid w:val="005D73F1"/>
    <w:rsid w:val="005E6635"/>
    <w:rsid w:val="005F12CC"/>
    <w:rsid w:val="005F3DB3"/>
    <w:rsid w:val="005F40F6"/>
    <w:rsid w:val="0060702B"/>
    <w:rsid w:val="00615308"/>
    <w:rsid w:val="006154C5"/>
    <w:rsid w:val="006213EA"/>
    <w:rsid w:val="00626707"/>
    <w:rsid w:val="00626896"/>
    <w:rsid w:val="0063165F"/>
    <w:rsid w:val="00633C9A"/>
    <w:rsid w:val="006375A2"/>
    <w:rsid w:val="006452FC"/>
    <w:rsid w:val="006500A8"/>
    <w:rsid w:val="006506C0"/>
    <w:rsid w:val="00655184"/>
    <w:rsid w:val="006577DC"/>
    <w:rsid w:val="00660973"/>
    <w:rsid w:val="0067253A"/>
    <w:rsid w:val="00673179"/>
    <w:rsid w:val="0067619C"/>
    <w:rsid w:val="00683D7B"/>
    <w:rsid w:val="006864F8"/>
    <w:rsid w:val="006914BB"/>
    <w:rsid w:val="00693CC3"/>
    <w:rsid w:val="00694490"/>
    <w:rsid w:val="0069474C"/>
    <w:rsid w:val="0069738A"/>
    <w:rsid w:val="00697D9F"/>
    <w:rsid w:val="006A18AF"/>
    <w:rsid w:val="006A36A2"/>
    <w:rsid w:val="006B6E5B"/>
    <w:rsid w:val="006C7509"/>
    <w:rsid w:val="006D349F"/>
    <w:rsid w:val="006D7C68"/>
    <w:rsid w:val="006F6D98"/>
    <w:rsid w:val="00710B97"/>
    <w:rsid w:val="00721954"/>
    <w:rsid w:val="0072507F"/>
    <w:rsid w:val="00732925"/>
    <w:rsid w:val="00732B10"/>
    <w:rsid w:val="0074157D"/>
    <w:rsid w:val="00742205"/>
    <w:rsid w:val="007513B7"/>
    <w:rsid w:val="00755818"/>
    <w:rsid w:val="00757C42"/>
    <w:rsid w:val="00761DF8"/>
    <w:rsid w:val="00764EA2"/>
    <w:rsid w:val="00773BA2"/>
    <w:rsid w:val="00780842"/>
    <w:rsid w:val="00786F21"/>
    <w:rsid w:val="00790805"/>
    <w:rsid w:val="00792C84"/>
    <w:rsid w:val="00793CF7"/>
    <w:rsid w:val="007A2EC0"/>
    <w:rsid w:val="007A682C"/>
    <w:rsid w:val="007B04DA"/>
    <w:rsid w:val="007B1231"/>
    <w:rsid w:val="007B1AAA"/>
    <w:rsid w:val="007C61AE"/>
    <w:rsid w:val="007C73AC"/>
    <w:rsid w:val="007D0E1D"/>
    <w:rsid w:val="007E2FFF"/>
    <w:rsid w:val="007E3AD8"/>
    <w:rsid w:val="007E58BF"/>
    <w:rsid w:val="007E78A4"/>
    <w:rsid w:val="0080094D"/>
    <w:rsid w:val="008056AD"/>
    <w:rsid w:val="00807362"/>
    <w:rsid w:val="008105EE"/>
    <w:rsid w:val="00811F42"/>
    <w:rsid w:val="00812A12"/>
    <w:rsid w:val="00814313"/>
    <w:rsid w:val="00826C26"/>
    <w:rsid w:val="00833F25"/>
    <w:rsid w:val="00834230"/>
    <w:rsid w:val="0084023B"/>
    <w:rsid w:val="0085235F"/>
    <w:rsid w:val="00853BC2"/>
    <w:rsid w:val="00856A80"/>
    <w:rsid w:val="00862A66"/>
    <w:rsid w:val="00867F5D"/>
    <w:rsid w:val="00880B3F"/>
    <w:rsid w:val="0088423B"/>
    <w:rsid w:val="0088444E"/>
    <w:rsid w:val="00890A6C"/>
    <w:rsid w:val="00894A68"/>
    <w:rsid w:val="00896202"/>
    <w:rsid w:val="008971FA"/>
    <w:rsid w:val="008A1A59"/>
    <w:rsid w:val="008A1AE7"/>
    <w:rsid w:val="008B1E81"/>
    <w:rsid w:val="008B5D76"/>
    <w:rsid w:val="008C0D63"/>
    <w:rsid w:val="008D6A72"/>
    <w:rsid w:val="008D7283"/>
    <w:rsid w:val="008D7B3F"/>
    <w:rsid w:val="008E53AC"/>
    <w:rsid w:val="008F061C"/>
    <w:rsid w:val="008F2498"/>
    <w:rsid w:val="008F3218"/>
    <w:rsid w:val="008F3870"/>
    <w:rsid w:val="008F6E26"/>
    <w:rsid w:val="008F7444"/>
    <w:rsid w:val="00902FCA"/>
    <w:rsid w:val="009110DC"/>
    <w:rsid w:val="009221AB"/>
    <w:rsid w:val="00923A58"/>
    <w:rsid w:val="00930ACC"/>
    <w:rsid w:val="009566A0"/>
    <w:rsid w:val="00960B4B"/>
    <w:rsid w:val="009624BF"/>
    <w:rsid w:val="00962EBC"/>
    <w:rsid w:val="00966B57"/>
    <w:rsid w:val="0097163C"/>
    <w:rsid w:val="00976C5E"/>
    <w:rsid w:val="0098158A"/>
    <w:rsid w:val="00984EAB"/>
    <w:rsid w:val="00984F78"/>
    <w:rsid w:val="00992BDD"/>
    <w:rsid w:val="0099308B"/>
    <w:rsid w:val="0099772D"/>
    <w:rsid w:val="009B2433"/>
    <w:rsid w:val="009C79BF"/>
    <w:rsid w:val="009D5C1F"/>
    <w:rsid w:val="009D5CC1"/>
    <w:rsid w:val="009E07C9"/>
    <w:rsid w:val="009E0823"/>
    <w:rsid w:val="009E2A4D"/>
    <w:rsid w:val="009E5AE2"/>
    <w:rsid w:val="009F1294"/>
    <w:rsid w:val="009F1811"/>
    <w:rsid w:val="009F2D1F"/>
    <w:rsid w:val="00A02860"/>
    <w:rsid w:val="00A11E99"/>
    <w:rsid w:val="00A209C3"/>
    <w:rsid w:val="00A213C5"/>
    <w:rsid w:val="00A2345B"/>
    <w:rsid w:val="00A258C6"/>
    <w:rsid w:val="00A26B90"/>
    <w:rsid w:val="00A2777C"/>
    <w:rsid w:val="00A3088A"/>
    <w:rsid w:val="00A30AF8"/>
    <w:rsid w:val="00A31207"/>
    <w:rsid w:val="00A33513"/>
    <w:rsid w:val="00A36E42"/>
    <w:rsid w:val="00A435EC"/>
    <w:rsid w:val="00A466B7"/>
    <w:rsid w:val="00A474E4"/>
    <w:rsid w:val="00A47506"/>
    <w:rsid w:val="00A63A00"/>
    <w:rsid w:val="00A66CAF"/>
    <w:rsid w:val="00A67356"/>
    <w:rsid w:val="00A72669"/>
    <w:rsid w:val="00A737F5"/>
    <w:rsid w:val="00A81FA4"/>
    <w:rsid w:val="00A90EBF"/>
    <w:rsid w:val="00A94485"/>
    <w:rsid w:val="00AB54EC"/>
    <w:rsid w:val="00AC4BD1"/>
    <w:rsid w:val="00AC6405"/>
    <w:rsid w:val="00AD3F68"/>
    <w:rsid w:val="00AD526E"/>
    <w:rsid w:val="00AE1460"/>
    <w:rsid w:val="00AF13D0"/>
    <w:rsid w:val="00B03C76"/>
    <w:rsid w:val="00B04198"/>
    <w:rsid w:val="00B059A3"/>
    <w:rsid w:val="00B07739"/>
    <w:rsid w:val="00B10544"/>
    <w:rsid w:val="00B15B26"/>
    <w:rsid w:val="00B165E5"/>
    <w:rsid w:val="00B35A29"/>
    <w:rsid w:val="00B35EE4"/>
    <w:rsid w:val="00B40C79"/>
    <w:rsid w:val="00B432E7"/>
    <w:rsid w:val="00B46DC8"/>
    <w:rsid w:val="00B47265"/>
    <w:rsid w:val="00B5077E"/>
    <w:rsid w:val="00B50E2A"/>
    <w:rsid w:val="00B51C5C"/>
    <w:rsid w:val="00B60E24"/>
    <w:rsid w:val="00B62DE5"/>
    <w:rsid w:val="00B63A5F"/>
    <w:rsid w:val="00B7025A"/>
    <w:rsid w:val="00B721E3"/>
    <w:rsid w:val="00B96911"/>
    <w:rsid w:val="00BA31DC"/>
    <w:rsid w:val="00BA3511"/>
    <w:rsid w:val="00BA44F8"/>
    <w:rsid w:val="00BA4EE3"/>
    <w:rsid w:val="00BB309E"/>
    <w:rsid w:val="00BB3D80"/>
    <w:rsid w:val="00BB60D6"/>
    <w:rsid w:val="00BC3B7C"/>
    <w:rsid w:val="00BC4126"/>
    <w:rsid w:val="00BC5165"/>
    <w:rsid w:val="00BD43CC"/>
    <w:rsid w:val="00BE0F6B"/>
    <w:rsid w:val="00BE30BB"/>
    <w:rsid w:val="00BE5B0F"/>
    <w:rsid w:val="00BF33FD"/>
    <w:rsid w:val="00C2690C"/>
    <w:rsid w:val="00C3181A"/>
    <w:rsid w:val="00C31F01"/>
    <w:rsid w:val="00C32474"/>
    <w:rsid w:val="00C32D61"/>
    <w:rsid w:val="00C41040"/>
    <w:rsid w:val="00C4657B"/>
    <w:rsid w:val="00C5464E"/>
    <w:rsid w:val="00C55A40"/>
    <w:rsid w:val="00C55AE1"/>
    <w:rsid w:val="00C62607"/>
    <w:rsid w:val="00C63335"/>
    <w:rsid w:val="00C7335D"/>
    <w:rsid w:val="00C7440E"/>
    <w:rsid w:val="00C76BBD"/>
    <w:rsid w:val="00C81464"/>
    <w:rsid w:val="00C83623"/>
    <w:rsid w:val="00C84813"/>
    <w:rsid w:val="00C91BBC"/>
    <w:rsid w:val="00C94C80"/>
    <w:rsid w:val="00CA7952"/>
    <w:rsid w:val="00CA7C43"/>
    <w:rsid w:val="00CB612C"/>
    <w:rsid w:val="00CB6D70"/>
    <w:rsid w:val="00CC233A"/>
    <w:rsid w:val="00CD24EB"/>
    <w:rsid w:val="00CD4047"/>
    <w:rsid w:val="00CE355A"/>
    <w:rsid w:val="00CE57C0"/>
    <w:rsid w:val="00CE7B44"/>
    <w:rsid w:val="00CF6A91"/>
    <w:rsid w:val="00D01364"/>
    <w:rsid w:val="00D04941"/>
    <w:rsid w:val="00D04B78"/>
    <w:rsid w:val="00D100A6"/>
    <w:rsid w:val="00D12EB3"/>
    <w:rsid w:val="00D2282E"/>
    <w:rsid w:val="00D2670E"/>
    <w:rsid w:val="00D3010D"/>
    <w:rsid w:val="00D30A77"/>
    <w:rsid w:val="00D32621"/>
    <w:rsid w:val="00D35453"/>
    <w:rsid w:val="00D35735"/>
    <w:rsid w:val="00D37568"/>
    <w:rsid w:val="00D4386C"/>
    <w:rsid w:val="00D44C93"/>
    <w:rsid w:val="00D5120B"/>
    <w:rsid w:val="00D529E0"/>
    <w:rsid w:val="00D60642"/>
    <w:rsid w:val="00D61AB8"/>
    <w:rsid w:val="00D63352"/>
    <w:rsid w:val="00D6519C"/>
    <w:rsid w:val="00D77B80"/>
    <w:rsid w:val="00D8648F"/>
    <w:rsid w:val="00D86F49"/>
    <w:rsid w:val="00D86F9E"/>
    <w:rsid w:val="00D935DF"/>
    <w:rsid w:val="00D94961"/>
    <w:rsid w:val="00D974FA"/>
    <w:rsid w:val="00DA3CB2"/>
    <w:rsid w:val="00DC3C54"/>
    <w:rsid w:val="00DD3272"/>
    <w:rsid w:val="00DD6CE2"/>
    <w:rsid w:val="00DE5047"/>
    <w:rsid w:val="00DF1ADC"/>
    <w:rsid w:val="00DF408F"/>
    <w:rsid w:val="00E0280D"/>
    <w:rsid w:val="00E0351F"/>
    <w:rsid w:val="00E05E16"/>
    <w:rsid w:val="00E107FB"/>
    <w:rsid w:val="00E13D8E"/>
    <w:rsid w:val="00E26DE2"/>
    <w:rsid w:val="00E36220"/>
    <w:rsid w:val="00E421C8"/>
    <w:rsid w:val="00E43FF9"/>
    <w:rsid w:val="00E52D5C"/>
    <w:rsid w:val="00E538FE"/>
    <w:rsid w:val="00E64FBC"/>
    <w:rsid w:val="00E67374"/>
    <w:rsid w:val="00E77E0D"/>
    <w:rsid w:val="00E8138E"/>
    <w:rsid w:val="00E837B0"/>
    <w:rsid w:val="00EA2F93"/>
    <w:rsid w:val="00EB5A0A"/>
    <w:rsid w:val="00EC1448"/>
    <w:rsid w:val="00EC56F2"/>
    <w:rsid w:val="00EC6066"/>
    <w:rsid w:val="00ED024C"/>
    <w:rsid w:val="00ED52C4"/>
    <w:rsid w:val="00EE2654"/>
    <w:rsid w:val="00EE5F16"/>
    <w:rsid w:val="00EE7013"/>
    <w:rsid w:val="00EE71B2"/>
    <w:rsid w:val="00EF2DE6"/>
    <w:rsid w:val="00F00BCB"/>
    <w:rsid w:val="00F036CC"/>
    <w:rsid w:val="00F20671"/>
    <w:rsid w:val="00F246C0"/>
    <w:rsid w:val="00F31DD2"/>
    <w:rsid w:val="00F320B5"/>
    <w:rsid w:val="00F41341"/>
    <w:rsid w:val="00F4333E"/>
    <w:rsid w:val="00F43470"/>
    <w:rsid w:val="00F456E1"/>
    <w:rsid w:val="00F46891"/>
    <w:rsid w:val="00F50DD2"/>
    <w:rsid w:val="00F5745F"/>
    <w:rsid w:val="00F574D8"/>
    <w:rsid w:val="00F60750"/>
    <w:rsid w:val="00F609DC"/>
    <w:rsid w:val="00F66FB3"/>
    <w:rsid w:val="00F70E02"/>
    <w:rsid w:val="00F7197B"/>
    <w:rsid w:val="00F74BFE"/>
    <w:rsid w:val="00F7516A"/>
    <w:rsid w:val="00F81555"/>
    <w:rsid w:val="00F83033"/>
    <w:rsid w:val="00F84E15"/>
    <w:rsid w:val="00F85534"/>
    <w:rsid w:val="00F85DE1"/>
    <w:rsid w:val="00F94ABE"/>
    <w:rsid w:val="00FA1AE3"/>
    <w:rsid w:val="00FA2E27"/>
    <w:rsid w:val="00FB250C"/>
    <w:rsid w:val="00FB6B1E"/>
    <w:rsid w:val="00FC29CB"/>
    <w:rsid w:val="00FC6527"/>
    <w:rsid w:val="00FE50DB"/>
    <w:rsid w:val="00FF0F46"/>
    <w:rsid w:val="00FF3D95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F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FE4"/>
  </w:style>
  <w:style w:type="character" w:styleId="a4">
    <w:name w:val="Hyperlink"/>
    <w:basedOn w:val="a0"/>
    <w:uiPriority w:val="99"/>
    <w:unhideWhenUsed/>
    <w:rsid w:val="00410F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1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98F"/>
  </w:style>
  <w:style w:type="paragraph" w:styleId="a7">
    <w:name w:val="footer"/>
    <w:basedOn w:val="a"/>
    <w:link w:val="a8"/>
    <w:uiPriority w:val="99"/>
    <w:unhideWhenUsed/>
    <w:rsid w:val="00201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FE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FE4"/>
  </w:style>
  <w:style w:type="character" w:styleId="a4">
    <w:name w:val="Hyperlink"/>
    <w:basedOn w:val="a0"/>
    <w:uiPriority w:val="99"/>
    <w:semiHidden/>
    <w:unhideWhenUsed/>
    <w:rsid w:val="00410F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01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198F"/>
  </w:style>
  <w:style w:type="paragraph" w:styleId="a7">
    <w:name w:val="footer"/>
    <w:basedOn w:val="a"/>
    <w:link w:val="a8"/>
    <w:uiPriority w:val="99"/>
    <w:unhideWhenUsed/>
    <w:rsid w:val="00201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1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156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n.ru/review/newfla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7698-592A-4095-8E61-39070698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Титаев Олег</cp:lastModifiedBy>
  <cp:revision>2</cp:revision>
  <cp:lastPrinted>2015-03-03T10:03:00Z</cp:lastPrinted>
  <dcterms:created xsi:type="dcterms:W3CDTF">2015-04-14T05:34:00Z</dcterms:created>
  <dcterms:modified xsi:type="dcterms:W3CDTF">2015-04-14T05:34:00Z</dcterms:modified>
</cp:coreProperties>
</file>