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46" w:rsidRPr="005E0031" w:rsidRDefault="00145846" w:rsidP="00145846">
      <w:pPr>
        <w:pStyle w:val="a3"/>
        <w:tabs>
          <w:tab w:val="left" w:pos="0"/>
        </w:tabs>
        <w:spacing w:after="0" w:line="100" w:lineRule="atLeast"/>
        <w:ind w:firstLine="0"/>
        <w:rPr>
          <w:rFonts w:ascii="Times New Roman" w:hAnsi="Times New Roman"/>
          <w:b/>
          <w:sz w:val="26"/>
          <w:szCs w:val="26"/>
        </w:rPr>
      </w:pPr>
    </w:p>
    <w:p w:rsidR="00145846" w:rsidRDefault="00145846" w:rsidP="00145846">
      <w:pPr>
        <w:pStyle w:val="a3"/>
        <w:spacing w:after="0" w:line="100" w:lineRule="atLeast"/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2125980" cy="480060"/>
            <wp:effectExtent l="0" t="0" r="7620" b="0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46" w:rsidRDefault="00145846" w:rsidP="00145846">
      <w:pPr>
        <w:pStyle w:val="a3"/>
        <w:tabs>
          <w:tab w:val="left" w:pos="0"/>
        </w:tabs>
        <w:spacing w:after="0" w:line="100" w:lineRule="atLeast"/>
        <w:ind w:hanging="15"/>
        <w:rPr>
          <w:rFonts w:ascii="Times New Roman" w:hAnsi="Times New Roman"/>
          <w:sz w:val="26"/>
          <w:szCs w:val="26"/>
        </w:rPr>
      </w:pPr>
    </w:p>
    <w:p w:rsidR="00145846" w:rsidRDefault="00145846" w:rsidP="00145846">
      <w:pPr>
        <w:pStyle w:val="a3"/>
        <w:tabs>
          <w:tab w:val="left" w:pos="0"/>
        </w:tabs>
        <w:spacing w:after="0" w:line="100" w:lineRule="atLeast"/>
        <w:ind w:hanging="1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Союз</w:t>
      </w:r>
    </w:p>
    <w:p w:rsidR="00145846" w:rsidRDefault="00145846" w:rsidP="00145846">
      <w:pPr>
        <w:pStyle w:val="a3"/>
        <w:tabs>
          <w:tab w:val="left" w:pos="0"/>
        </w:tabs>
        <w:spacing w:after="0" w:line="100" w:lineRule="atLeast"/>
        <w:ind w:hanging="1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«Саморегулируемая организация</w:t>
      </w:r>
    </w:p>
    <w:p w:rsidR="00145846" w:rsidRDefault="00145846" w:rsidP="00145846">
      <w:pPr>
        <w:pStyle w:val="a3"/>
        <w:tabs>
          <w:tab w:val="left" w:pos="0"/>
        </w:tabs>
        <w:spacing w:after="0" w:line="100" w:lineRule="atLeast"/>
        <w:ind w:hanging="1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«Инженерно-строительные предприятия Московской области»</w:t>
      </w:r>
    </w:p>
    <w:p w:rsidR="00145846" w:rsidRDefault="00145846" w:rsidP="00145846">
      <w:pPr>
        <w:pStyle w:val="a3"/>
        <w:tabs>
          <w:tab w:val="left" w:pos="0"/>
        </w:tabs>
        <w:spacing w:after="0" w:line="100" w:lineRule="atLeast"/>
        <w:ind w:hanging="1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 в государственном реестре</w:t>
      </w:r>
    </w:p>
    <w:p w:rsidR="00145846" w:rsidRPr="00C00FB1" w:rsidRDefault="00145846" w:rsidP="00145846">
      <w:pPr>
        <w:pStyle w:val="a3"/>
        <w:tabs>
          <w:tab w:val="left" w:pos="0"/>
        </w:tabs>
        <w:spacing w:after="0" w:line="100" w:lineRule="atLeast"/>
        <w:ind w:hanging="1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 - С – 121 – 17122009</w:t>
      </w:r>
    </w:p>
    <w:p w:rsidR="00145846" w:rsidRPr="00C00FB1" w:rsidRDefault="00145846" w:rsidP="00145846">
      <w:pPr>
        <w:pStyle w:val="a3"/>
        <w:tabs>
          <w:tab w:val="left" w:pos="0"/>
        </w:tabs>
        <w:spacing w:after="0" w:line="100" w:lineRule="atLeast"/>
        <w:ind w:hanging="1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45846" w:rsidRPr="00C00FB1" w:rsidRDefault="00145846" w:rsidP="00145846">
      <w:pPr>
        <w:pStyle w:val="a3"/>
        <w:tabs>
          <w:tab w:val="left" w:pos="0"/>
        </w:tabs>
        <w:spacing w:after="0" w:line="100" w:lineRule="atLeast"/>
        <w:ind w:hanging="1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ПРОТОКОЛ № 7</w:t>
      </w:r>
    </w:p>
    <w:p w:rsidR="00145846" w:rsidRPr="00C00FB1" w:rsidRDefault="00145846" w:rsidP="00145846">
      <w:pPr>
        <w:tabs>
          <w:tab w:val="center" w:pos="4677"/>
        </w:tabs>
        <w:spacing w:after="0" w:line="240" w:lineRule="atLeast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C00FB1">
        <w:rPr>
          <w:rFonts w:ascii="Times New Roman" w:hAnsi="Times New Roman"/>
          <w:bCs/>
          <w:sz w:val="26"/>
          <w:szCs w:val="26"/>
        </w:rPr>
        <w:t>заседания дисциплинарной комиссии</w:t>
      </w:r>
    </w:p>
    <w:p w:rsidR="00145846" w:rsidRPr="00C00FB1" w:rsidRDefault="00145846" w:rsidP="00145846">
      <w:pPr>
        <w:pStyle w:val="a3"/>
        <w:tabs>
          <w:tab w:val="left" w:pos="0"/>
        </w:tabs>
        <w:spacing w:after="0" w:line="240" w:lineRule="atLeast"/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45846" w:rsidRPr="00C00FB1" w:rsidRDefault="00145846" w:rsidP="00145846">
      <w:pPr>
        <w:pStyle w:val="a3"/>
        <w:tabs>
          <w:tab w:val="left" w:pos="0"/>
        </w:tabs>
        <w:spacing w:after="0" w:line="240" w:lineRule="atLeast"/>
        <w:ind w:firstLine="0"/>
        <w:contextualSpacing/>
        <w:rPr>
          <w:rFonts w:ascii="Times New Roman" w:hAnsi="Times New Roman"/>
          <w:sz w:val="26"/>
          <w:szCs w:val="26"/>
        </w:rPr>
      </w:pPr>
      <w:r w:rsidRPr="00C00FB1">
        <w:rPr>
          <w:rFonts w:ascii="Times New Roman" w:hAnsi="Times New Roman"/>
          <w:sz w:val="26"/>
          <w:szCs w:val="26"/>
        </w:rPr>
        <w:t xml:space="preserve">г. Москва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>24.12.2015</w:t>
      </w:r>
      <w:r w:rsidRPr="00C00FB1">
        <w:rPr>
          <w:rFonts w:ascii="Times New Roman" w:hAnsi="Times New Roman"/>
          <w:sz w:val="26"/>
          <w:szCs w:val="26"/>
        </w:rPr>
        <w:t xml:space="preserve"> г.</w:t>
      </w:r>
    </w:p>
    <w:p w:rsidR="00145846" w:rsidRPr="00C00FB1" w:rsidRDefault="00145846" w:rsidP="00145846">
      <w:pPr>
        <w:pStyle w:val="a3"/>
        <w:spacing w:after="0" w:line="240" w:lineRule="atLeast"/>
        <w:ind w:right="-145" w:firstLine="0"/>
        <w:contextualSpacing/>
        <w:rPr>
          <w:rFonts w:ascii="Times New Roman" w:hAnsi="Times New Roman"/>
          <w:sz w:val="26"/>
          <w:szCs w:val="26"/>
        </w:rPr>
      </w:pPr>
    </w:p>
    <w:p w:rsidR="00145846" w:rsidRPr="00C00FB1" w:rsidRDefault="00145846" w:rsidP="00145846">
      <w:pPr>
        <w:pStyle w:val="a3"/>
        <w:spacing w:after="0" w:line="240" w:lineRule="atLeast"/>
        <w:ind w:right="-145" w:firstLine="0"/>
        <w:contextualSpacing/>
        <w:rPr>
          <w:rFonts w:ascii="Times New Roman" w:hAnsi="Times New Roman"/>
          <w:sz w:val="26"/>
          <w:szCs w:val="26"/>
        </w:rPr>
      </w:pPr>
      <w:r w:rsidRPr="00C00FB1">
        <w:rPr>
          <w:rFonts w:ascii="Times New Roman" w:hAnsi="Times New Roman"/>
          <w:sz w:val="26"/>
          <w:szCs w:val="26"/>
        </w:rPr>
        <w:t>Место проведения: Москва, ул. З. и А. Космодемьянских, д. 26/21.</w:t>
      </w:r>
    </w:p>
    <w:p w:rsidR="00145846" w:rsidRPr="00C00FB1" w:rsidRDefault="00145846" w:rsidP="00145846">
      <w:pPr>
        <w:pStyle w:val="a3"/>
        <w:tabs>
          <w:tab w:val="left" w:pos="-142"/>
        </w:tabs>
        <w:spacing w:after="0" w:line="240" w:lineRule="atLeast"/>
        <w:ind w:right="-145" w:firstLine="0"/>
        <w:contextualSpacing/>
        <w:rPr>
          <w:rFonts w:ascii="Times New Roman" w:hAnsi="Times New Roman"/>
          <w:b/>
          <w:sz w:val="26"/>
          <w:szCs w:val="26"/>
        </w:rPr>
      </w:pPr>
    </w:p>
    <w:p w:rsidR="00145846" w:rsidRPr="00C00FB1" w:rsidRDefault="00145846" w:rsidP="00145846">
      <w:pPr>
        <w:pStyle w:val="a3"/>
        <w:tabs>
          <w:tab w:val="left" w:pos="-142"/>
        </w:tabs>
        <w:spacing w:after="0" w:line="240" w:lineRule="atLeast"/>
        <w:ind w:right="-145" w:firstLine="0"/>
        <w:contextualSpacing/>
        <w:rPr>
          <w:rFonts w:ascii="Times New Roman" w:hAnsi="Times New Roman"/>
          <w:b/>
          <w:sz w:val="26"/>
          <w:szCs w:val="26"/>
        </w:rPr>
      </w:pPr>
      <w:r w:rsidRPr="00C00FB1">
        <w:rPr>
          <w:rFonts w:ascii="Times New Roman" w:hAnsi="Times New Roman"/>
          <w:b/>
          <w:sz w:val="26"/>
          <w:szCs w:val="26"/>
        </w:rPr>
        <w:t>Присутствовали:</w:t>
      </w:r>
    </w:p>
    <w:p w:rsidR="00145846" w:rsidRPr="00C00FB1" w:rsidRDefault="00145846" w:rsidP="00145846">
      <w:pPr>
        <w:pStyle w:val="a3"/>
        <w:tabs>
          <w:tab w:val="left" w:pos="-142"/>
        </w:tabs>
        <w:spacing w:after="0" w:line="240" w:lineRule="atLeast"/>
        <w:ind w:right="-145" w:firstLine="0"/>
        <w:contextualSpacing/>
        <w:rPr>
          <w:rFonts w:ascii="Times New Roman" w:hAnsi="Times New Roman"/>
          <w:b/>
          <w:sz w:val="26"/>
          <w:szCs w:val="26"/>
        </w:rPr>
      </w:pPr>
      <w:r w:rsidRPr="00C00FB1">
        <w:rPr>
          <w:rFonts w:ascii="Times New Roman" w:hAnsi="Times New Roman"/>
          <w:sz w:val="26"/>
          <w:szCs w:val="26"/>
        </w:rPr>
        <w:t>4 члена  дисциплинарной комиссии из  6  избранных.</w:t>
      </w:r>
    </w:p>
    <w:p w:rsidR="00145846" w:rsidRPr="00C00FB1" w:rsidRDefault="00145846" w:rsidP="00145846">
      <w:pPr>
        <w:pStyle w:val="a3"/>
        <w:tabs>
          <w:tab w:val="left" w:pos="-142"/>
        </w:tabs>
        <w:spacing w:after="0" w:line="240" w:lineRule="atLeast"/>
        <w:ind w:right="-1" w:firstLine="0"/>
        <w:contextualSpacing/>
        <w:rPr>
          <w:rFonts w:ascii="Times New Roman" w:hAnsi="Times New Roman"/>
          <w:b/>
          <w:sz w:val="26"/>
          <w:szCs w:val="26"/>
        </w:rPr>
      </w:pPr>
      <w:r w:rsidRPr="00C00FB1">
        <w:rPr>
          <w:rFonts w:ascii="Times New Roman" w:hAnsi="Times New Roman"/>
          <w:b/>
          <w:sz w:val="26"/>
          <w:szCs w:val="26"/>
        </w:rPr>
        <w:t>Председатель  дисциплинарной комиссии</w:t>
      </w:r>
      <w:r w:rsidRPr="00C00FB1">
        <w:rPr>
          <w:rFonts w:ascii="Times New Roman" w:hAnsi="Times New Roman"/>
          <w:sz w:val="26"/>
          <w:szCs w:val="26"/>
        </w:rPr>
        <w:t xml:space="preserve"> – Титаев О.Н.</w:t>
      </w:r>
    </w:p>
    <w:p w:rsidR="00145846" w:rsidRPr="00C00FB1" w:rsidRDefault="00145846" w:rsidP="00145846">
      <w:pPr>
        <w:pStyle w:val="a3"/>
        <w:tabs>
          <w:tab w:val="left" w:pos="-142"/>
        </w:tabs>
        <w:spacing w:after="0" w:line="240" w:lineRule="atLeast"/>
        <w:ind w:right="-1" w:firstLine="0"/>
        <w:contextualSpacing/>
        <w:rPr>
          <w:rFonts w:ascii="Times New Roman" w:hAnsi="Times New Roman"/>
          <w:color w:val="auto"/>
          <w:sz w:val="26"/>
          <w:szCs w:val="26"/>
        </w:rPr>
      </w:pPr>
      <w:r w:rsidRPr="00C00FB1">
        <w:rPr>
          <w:rFonts w:ascii="Times New Roman" w:hAnsi="Times New Roman"/>
          <w:b/>
          <w:sz w:val="26"/>
          <w:szCs w:val="26"/>
        </w:rPr>
        <w:t>Члены дисциплинарной комиссии: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5249FB">
        <w:rPr>
          <w:rFonts w:ascii="Times New Roman" w:hAnsi="Times New Roman"/>
          <w:color w:val="auto"/>
          <w:sz w:val="26"/>
          <w:szCs w:val="26"/>
        </w:rPr>
        <w:t>Рожняков</w:t>
      </w:r>
      <w:proofErr w:type="spellEnd"/>
      <w:r w:rsidRPr="005249FB">
        <w:rPr>
          <w:rFonts w:ascii="Times New Roman" w:hAnsi="Times New Roman"/>
          <w:color w:val="auto"/>
          <w:sz w:val="26"/>
          <w:szCs w:val="26"/>
        </w:rPr>
        <w:t xml:space="preserve"> Н.С.,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Дзюбенко Г.И.,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Заграбян</w:t>
      </w:r>
      <w:proofErr w:type="spellEnd"/>
      <w:r>
        <w:rPr>
          <w:rFonts w:ascii="Times New Roman" w:hAnsi="Times New Roman"/>
          <w:color w:val="auto"/>
          <w:sz w:val="26"/>
          <w:szCs w:val="26"/>
        </w:rPr>
        <w:t xml:space="preserve"> А.Ш.</w:t>
      </w:r>
    </w:p>
    <w:p w:rsidR="00145846" w:rsidRPr="00C00FB1" w:rsidRDefault="00145846" w:rsidP="00145846">
      <w:pPr>
        <w:pStyle w:val="a3"/>
        <w:tabs>
          <w:tab w:val="left" w:pos="-142"/>
        </w:tabs>
        <w:spacing w:after="0" w:line="240" w:lineRule="atLeast"/>
        <w:ind w:right="-1" w:firstLine="0"/>
        <w:contextualSpacing/>
        <w:rPr>
          <w:rFonts w:ascii="Times New Roman" w:hAnsi="Times New Roman"/>
          <w:b/>
          <w:sz w:val="26"/>
          <w:szCs w:val="26"/>
        </w:rPr>
      </w:pPr>
      <w:r w:rsidRPr="00C00FB1">
        <w:rPr>
          <w:rFonts w:ascii="Times New Roman" w:hAnsi="Times New Roman"/>
          <w:color w:val="auto"/>
          <w:sz w:val="26"/>
          <w:szCs w:val="26"/>
        </w:rPr>
        <w:t>(66,6% - кворум имеется)</w:t>
      </w:r>
    </w:p>
    <w:p w:rsidR="00145846" w:rsidRPr="00C00FB1" w:rsidRDefault="00145846" w:rsidP="00145846">
      <w:pPr>
        <w:pStyle w:val="a3"/>
        <w:spacing w:after="0" w:line="100" w:lineRule="atLeast"/>
        <w:ind w:right="141" w:firstLine="0"/>
        <w:rPr>
          <w:rFonts w:ascii="Times New Roman" w:hAnsi="Times New Roman"/>
          <w:color w:val="auto"/>
          <w:sz w:val="26"/>
          <w:szCs w:val="26"/>
        </w:rPr>
      </w:pPr>
    </w:p>
    <w:p w:rsidR="00145846" w:rsidRPr="007A11BE" w:rsidRDefault="00145846" w:rsidP="00145846">
      <w:pPr>
        <w:jc w:val="center"/>
        <w:rPr>
          <w:rFonts w:ascii="Times New Roman" w:hAnsi="Times New Roman"/>
          <w:sz w:val="26"/>
          <w:szCs w:val="26"/>
        </w:rPr>
      </w:pPr>
      <w:r w:rsidRPr="00C00FB1">
        <w:rPr>
          <w:rFonts w:ascii="Times New Roman" w:hAnsi="Times New Roman"/>
          <w:b/>
          <w:sz w:val="26"/>
          <w:szCs w:val="26"/>
        </w:rPr>
        <w:t>Повестка дня</w:t>
      </w:r>
    </w:p>
    <w:p w:rsidR="00145846" w:rsidRPr="008F18A3" w:rsidRDefault="00146637" w:rsidP="002D483B">
      <w:pPr>
        <w:pStyle w:val="ConsPlusNonformat"/>
        <w:widowControl/>
        <w:numPr>
          <w:ilvl w:val="0"/>
          <w:numId w:val="1"/>
        </w:numPr>
        <w:tabs>
          <w:tab w:val="left" w:pos="1134"/>
        </w:tabs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Об отмене мер дисциплинарного воздействия 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организациям, оплатившим членские взносы по предписанию</w:t>
      </w:r>
      <w:r w:rsidR="002D483B">
        <w:rPr>
          <w:rFonts w:ascii="Times New Roman" w:hAnsi="Times New Roman"/>
          <w:sz w:val="26"/>
          <w:szCs w:val="26"/>
        </w:rPr>
        <w:t>, выданному</w:t>
      </w:r>
      <w:r>
        <w:rPr>
          <w:rFonts w:ascii="Times New Roman" w:hAnsi="Times New Roman"/>
          <w:sz w:val="26"/>
          <w:szCs w:val="26"/>
        </w:rPr>
        <w:t xml:space="preserve"> </w:t>
      </w:r>
      <w:r w:rsidR="002D483B">
        <w:rPr>
          <w:rFonts w:ascii="Times New Roman" w:hAnsi="Times New Roman"/>
          <w:sz w:val="26"/>
          <w:szCs w:val="26"/>
        </w:rPr>
        <w:t xml:space="preserve"> дисциплинарной комиссией </w:t>
      </w:r>
      <w:r>
        <w:rPr>
          <w:rFonts w:ascii="Times New Roman" w:hAnsi="Times New Roman"/>
          <w:sz w:val="26"/>
          <w:szCs w:val="26"/>
        </w:rPr>
        <w:t>(протокол №6 ДК от 30.11.2015)</w:t>
      </w:r>
    </w:p>
    <w:p w:rsidR="00146637" w:rsidRPr="00146637" w:rsidRDefault="00146637" w:rsidP="002D483B">
      <w:pPr>
        <w:pStyle w:val="ConsPlusNonformat"/>
        <w:widowControl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Pr="00F16046">
        <w:rPr>
          <w:rFonts w:ascii="Times New Roman" w:hAnsi="Times New Roman"/>
          <w:sz w:val="26"/>
          <w:szCs w:val="26"/>
        </w:rPr>
        <w:t>применении</w:t>
      </w:r>
      <w:r>
        <w:rPr>
          <w:rFonts w:ascii="Times New Roman" w:hAnsi="Times New Roman"/>
          <w:sz w:val="26"/>
          <w:szCs w:val="26"/>
        </w:rPr>
        <w:t xml:space="preserve"> мер дисциплинарного воздействия 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организациям,  не оплатившим членские взносы по предписанию</w:t>
      </w:r>
      <w:r w:rsidR="005D267F">
        <w:rPr>
          <w:rFonts w:ascii="Times New Roman" w:hAnsi="Times New Roman"/>
          <w:sz w:val="26"/>
          <w:szCs w:val="26"/>
        </w:rPr>
        <w:t>,</w:t>
      </w:r>
      <w:r w:rsidR="002D483B" w:rsidRPr="002D483B">
        <w:rPr>
          <w:rFonts w:ascii="Times New Roman" w:hAnsi="Times New Roman"/>
          <w:sz w:val="26"/>
          <w:szCs w:val="26"/>
        </w:rPr>
        <w:t xml:space="preserve"> </w:t>
      </w:r>
      <w:r w:rsidR="002D483B">
        <w:rPr>
          <w:rFonts w:ascii="Times New Roman" w:hAnsi="Times New Roman"/>
          <w:sz w:val="26"/>
          <w:szCs w:val="26"/>
        </w:rPr>
        <w:t>выданному  дисциплинарной комиссией</w:t>
      </w:r>
      <w:r>
        <w:rPr>
          <w:rFonts w:ascii="Times New Roman" w:hAnsi="Times New Roman"/>
          <w:sz w:val="26"/>
          <w:szCs w:val="26"/>
        </w:rPr>
        <w:t xml:space="preserve"> (протокол №6 ДК от 30.11.2015)</w:t>
      </w:r>
    </w:p>
    <w:p w:rsidR="00146637" w:rsidRPr="00F16046" w:rsidRDefault="00146637" w:rsidP="002D483B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Lucida Sans Unicode" w:hAnsi="Times New Roman"/>
          <w:color w:val="00000A"/>
          <w:sz w:val="26"/>
          <w:szCs w:val="26"/>
        </w:rPr>
      </w:pPr>
      <w:r w:rsidRPr="00F16046">
        <w:rPr>
          <w:rFonts w:ascii="Times New Roman" w:hAnsi="Times New Roman"/>
          <w:sz w:val="26"/>
          <w:szCs w:val="26"/>
        </w:rPr>
        <w:t xml:space="preserve">О применении мер дисциплинарного </w:t>
      </w:r>
      <w:r w:rsidRPr="00F16046">
        <w:rPr>
          <w:rFonts w:ascii="Times New Roman" w:eastAsia="Lucida Sans Unicode" w:hAnsi="Times New Roman"/>
          <w:color w:val="00000A"/>
          <w:sz w:val="26"/>
          <w:szCs w:val="26"/>
        </w:rPr>
        <w:t xml:space="preserve">воздействия к ООО </w:t>
      </w:r>
      <w:r w:rsidRPr="00F16046">
        <w:rPr>
          <w:rFonts w:ascii="Times New Roman" w:hAnsi="Times New Roman" w:cs="Courier New"/>
          <w:sz w:val="26"/>
          <w:szCs w:val="26"/>
        </w:rPr>
        <w:t>«</w:t>
      </w:r>
      <w:proofErr w:type="spellStart"/>
      <w:r w:rsidRPr="00F16046">
        <w:rPr>
          <w:rFonts w:ascii="Times New Roman" w:hAnsi="Times New Roman" w:cs="Courier New"/>
          <w:sz w:val="26"/>
          <w:szCs w:val="26"/>
        </w:rPr>
        <w:t>СпецЭСТСервис</w:t>
      </w:r>
      <w:proofErr w:type="spellEnd"/>
      <w:r w:rsidRPr="00F16046">
        <w:rPr>
          <w:rFonts w:ascii="Times New Roman" w:hAnsi="Times New Roman" w:cs="Courier New"/>
          <w:sz w:val="26"/>
          <w:szCs w:val="26"/>
        </w:rPr>
        <w:t>»</w:t>
      </w:r>
      <w:r w:rsidR="002D483B">
        <w:rPr>
          <w:rFonts w:ascii="Times New Roman" w:hAnsi="Times New Roman" w:cs="Courier New"/>
          <w:sz w:val="26"/>
          <w:szCs w:val="26"/>
        </w:rPr>
        <w:t xml:space="preserve"> </w:t>
      </w:r>
      <w:r w:rsidRPr="00F16046">
        <w:rPr>
          <w:rFonts w:ascii="Times New Roman" w:hAnsi="Times New Roman" w:cs="Courier New"/>
          <w:sz w:val="26"/>
          <w:szCs w:val="26"/>
        </w:rPr>
        <w:t>(№0203).</w:t>
      </w:r>
    </w:p>
    <w:p w:rsidR="00145846" w:rsidRPr="00B76893" w:rsidRDefault="00145846" w:rsidP="00146637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Lucida Sans Unicode" w:hAnsi="Times New Roman"/>
          <w:color w:val="00000A"/>
          <w:sz w:val="26"/>
          <w:szCs w:val="26"/>
        </w:rPr>
      </w:pPr>
      <w:r w:rsidRPr="00F16046">
        <w:rPr>
          <w:rFonts w:ascii="Times New Roman" w:hAnsi="Times New Roman" w:cs="Courier New"/>
          <w:sz w:val="26"/>
          <w:szCs w:val="26"/>
        </w:rPr>
        <w:tab/>
        <w:t>О применении мер дисциплинарного воздействия к ООО "</w:t>
      </w:r>
      <w:r w:rsidR="00B76893">
        <w:rPr>
          <w:rFonts w:ascii="Times New Roman" w:hAnsi="Times New Roman" w:cs="Courier New"/>
          <w:sz w:val="26"/>
          <w:szCs w:val="26"/>
        </w:rPr>
        <w:t>Малоэтажная строительная компания" (№0235</w:t>
      </w:r>
      <w:r w:rsidRPr="00F16046">
        <w:rPr>
          <w:rFonts w:ascii="Times New Roman" w:hAnsi="Times New Roman" w:cs="Courier New"/>
          <w:sz w:val="26"/>
          <w:szCs w:val="26"/>
        </w:rPr>
        <w:t>).</w:t>
      </w:r>
    </w:p>
    <w:p w:rsidR="00146637" w:rsidRPr="00146637" w:rsidRDefault="00145846" w:rsidP="00146637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Lucida Sans Unicode" w:hAnsi="Times New Roman"/>
          <w:color w:val="00000A"/>
          <w:sz w:val="26"/>
          <w:szCs w:val="26"/>
        </w:rPr>
      </w:pPr>
      <w:r w:rsidRPr="00146637">
        <w:rPr>
          <w:rFonts w:ascii="Times New Roman" w:hAnsi="Times New Roman" w:cs="Courier New"/>
          <w:sz w:val="26"/>
          <w:szCs w:val="26"/>
        </w:rPr>
        <w:tab/>
      </w:r>
      <w:r w:rsidR="00F16046" w:rsidRPr="00146637">
        <w:rPr>
          <w:rFonts w:ascii="Times New Roman" w:hAnsi="Times New Roman"/>
          <w:sz w:val="26"/>
          <w:szCs w:val="26"/>
        </w:rPr>
        <w:t>Об отмене мер дисциплинарного воздействия к ЗАО «Подольское ремонтно-строительное управление» (№0213)</w:t>
      </w:r>
    </w:p>
    <w:p w:rsidR="00B76893" w:rsidRPr="00146637" w:rsidRDefault="00145846" w:rsidP="00146637">
      <w:pPr>
        <w:pStyle w:val="a4"/>
        <w:numPr>
          <w:ilvl w:val="0"/>
          <w:numId w:val="1"/>
        </w:numPr>
        <w:tabs>
          <w:tab w:val="left" w:pos="1134"/>
        </w:tabs>
        <w:jc w:val="both"/>
        <w:rPr>
          <w:rFonts w:ascii="Times New Roman" w:eastAsia="Lucida Sans Unicode" w:hAnsi="Times New Roman"/>
          <w:color w:val="00000A"/>
          <w:sz w:val="26"/>
          <w:szCs w:val="26"/>
        </w:rPr>
      </w:pPr>
      <w:r w:rsidRPr="00146637">
        <w:rPr>
          <w:rFonts w:ascii="Times New Roman" w:hAnsi="Times New Roman" w:cs="Courier New"/>
          <w:sz w:val="26"/>
          <w:szCs w:val="26"/>
        </w:rPr>
        <w:tab/>
      </w:r>
      <w:r w:rsidR="00F16046" w:rsidRPr="00146637">
        <w:rPr>
          <w:rFonts w:ascii="Times New Roman" w:hAnsi="Times New Roman"/>
          <w:sz w:val="26"/>
          <w:szCs w:val="26"/>
        </w:rPr>
        <w:t>Об отмене мер дисциплинарного воздействия к ООО «Управляющая компания «</w:t>
      </w:r>
      <w:proofErr w:type="spellStart"/>
      <w:r w:rsidR="00F16046" w:rsidRPr="00146637">
        <w:rPr>
          <w:rFonts w:ascii="Times New Roman" w:hAnsi="Times New Roman"/>
          <w:sz w:val="26"/>
          <w:szCs w:val="26"/>
        </w:rPr>
        <w:t>Терро</w:t>
      </w:r>
      <w:proofErr w:type="spellEnd"/>
      <w:r w:rsidR="00F16046" w:rsidRPr="00146637">
        <w:rPr>
          <w:rFonts w:ascii="Times New Roman" w:hAnsi="Times New Roman"/>
          <w:sz w:val="26"/>
          <w:szCs w:val="26"/>
        </w:rPr>
        <w:t xml:space="preserve"> Ника»</w:t>
      </w:r>
      <w:r w:rsidRPr="00146637">
        <w:rPr>
          <w:rFonts w:ascii="Times New Roman" w:hAnsi="Times New Roman"/>
          <w:sz w:val="26"/>
          <w:szCs w:val="26"/>
        </w:rPr>
        <w:t xml:space="preserve">  </w:t>
      </w:r>
      <w:r w:rsidR="00F16046" w:rsidRPr="00146637">
        <w:rPr>
          <w:rFonts w:ascii="Times New Roman" w:hAnsi="Times New Roman"/>
          <w:sz w:val="26"/>
          <w:szCs w:val="26"/>
        </w:rPr>
        <w:t>(№0180)</w:t>
      </w:r>
      <w:r w:rsidRPr="00146637">
        <w:rPr>
          <w:rFonts w:ascii="Times New Roman" w:hAnsi="Times New Roman"/>
          <w:sz w:val="26"/>
          <w:szCs w:val="26"/>
        </w:rPr>
        <w:t xml:space="preserve"> </w:t>
      </w:r>
    </w:p>
    <w:p w:rsidR="00145846" w:rsidRDefault="00145846" w:rsidP="00145846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D483B" w:rsidRDefault="00145846" w:rsidP="00145846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0FB1">
        <w:rPr>
          <w:rFonts w:ascii="Times New Roman" w:hAnsi="Times New Roman" w:cs="Times New Roman"/>
          <w:sz w:val="26"/>
          <w:szCs w:val="26"/>
        </w:rPr>
        <w:tab/>
        <w:t xml:space="preserve">Члены </w:t>
      </w:r>
      <w:r>
        <w:rPr>
          <w:rFonts w:ascii="Times New Roman" w:hAnsi="Times New Roman" w:cs="Times New Roman"/>
          <w:sz w:val="26"/>
          <w:szCs w:val="26"/>
        </w:rPr>
        <w:t>Союза</w:t>
      </w:r>
      <w:r w:rsidRPr="00C00FB1">
        <w:rPr>
          <w:rFonts w:ascii="Times New Roman" w:hAnsi="Times New Roman" w:cs="Times New Roman"/>
          <w:sz w:val="26"/>
          <w:szCs w:val="26"/>
        </w:rPr>
        <w:t xml:space="preserve"> извещены о дате, времени и месте проведения заседания дисциплинарной комиссии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45846" w:rsidRPr="00C00FB1" w:rsidRDefault="00145846" w:rsidP="00145846">
      <w:pPr>
        <w:pStyle w:val="ConsPlusNormal"/>
        <w:widowControl/>
        <w:spacing w:line="216" w:lineRule="auto"/>
        <w:ind w:firstLine="0"/>
        <w:jc w:val="both"/>
        <w:rPr>
          <w:rFonts w:ascii="Times New Roman" w:hAnsi="Times New Roman"/>
          <w:sz w:val="26"/>
          <w:szCs w:val="26"/>
        </w:rPr>
      </w:pPr>
    </w:p>
    <w:p w:rsidR="00145846" w:rsidRDefault="00145846" w:rsidP="00145846">
      <w:pPr>
        <w:pStyle w:val="ConsPlusNormal"/>
        <w:widowControl/>
        <w:spacing w:line="216" w:lineRule="auto"/>
        <w:ind w:firstLine="644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</w:rPr>
      </w:pPr>
      <w:r w:rsidRPr="00C00FB1">
        <w:rPr>
          <w:rFonts w:ascii="Times New Roman" w:eastAsia="Lucida Sans Unicode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eastAsia="Lucida Sans Unicode" w:hAnsi="Times New Roman" w:cs="Times New Roman"/>
          <w:b/>
          <w:bCs/>
          <w:sz w:val="26"/>
          <w:szCs w:val="26"/>
        </w:rPr>
        <w:t>первому</w:t>
      </w:r>
      <w:r w:rsidRPr="00C00FB1">
        <w:rPr>
          <w:rFonts w:ascii="Times New Roman" w:eastAsia="Lucida Sans Unicode" w:hAnsi="Times New Roman" w:cs="Times New Roman"/>
          <w:b/>
          <w:bCs/>
          <w:sz w:val="26"/>
          <w:szCs w:val="26"/>
        </w:rPr>
        <w:t xml:space="preserve"> вопросу слушали:</w:t>
      </w:r>
    </w:p>
    <w:p w:rsidR="00145846" w:rsidRDefault="00145846" w:rsidP="00145846">
      <w:pPr>
        <w:pStyle w:val="a4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30280">
        <w:rPr>
          <w:rFonts w:ascii="Times New Roman" w:hAnsi="Times New Roman"/>
          <w:sz w:val="26"/>
          <w:szCs w:val="26"/>
        </w:rPr>
        <w:t xml:space="preserve">Титаева О.Н. о том, что </w:t>
      </w:r>
      <w:r>
        <w:rPr>
          <w:rFonts w:ascii="Times New Roman" w:hAnsi="Times New Roman"/>
          <w:sz w:val="28"/>
          <w:szCs w:val="28"/>
        </w:rPr>
        <w:t>организации</w:t>
      </w:r>
      <w:r w:rsidR="00AA383D">
        <w:rPr>
          <w:rFonts w:ascii="Times New Roman" w:hAnsi="Times New Roman"/>
          <w:sz w:val="28"/>
          <w:szCs w:val="28"/>
        </w:rPr>
        <w:t xml:space="preserve">, получившие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AA383D">
        <w:rPr>
          <w:rFonts w:ascii="Times New Roman" w:hAnsi="Times New Roman"/>
          <w:sz w:val="26"/>
          <w:szCs w:val="26"/>
        </w:rPr>
        <w:t>предписание  о необходимости устранения задолженности по оплате членских взносов за 2015 г. до 20 декабря 2015 года, устранили задолженности в полном объеме.</w:t>
      </w:r>
    </w:p>
    <w:p w:rsidR="00AA383D" w:rsidRDefault="00AA383D" w:rsidP="00AA383D">
      <w:pPr>
        <w:pStyle w:val="a4"/>
        <w:spacing w:after="0"/>
        <w:ind w:left="0"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  <w:lastRenderedPageBreak/>
        <w:t>Решение:</w:t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145846" w:rsidRDefault="00AA383D" w:rsidP="00145846">
      <w:pPr>
        <w:pStyle w:val="a4"/>
        <w:spacing w:after="0"/>
        <w:ind w:left="0" w:firstLine="851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  <w:r w:rsidRPr="00AA383D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Отменить меру дисциплинарного воздействия </w:t>
      </w: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>в виде предписания следующим организациям:</w:t>
      </w:r>
    </w:p>
    <w:p w:rsidR="00AA383D" w:rsidRDefault="00AA383D" w:rsidP="00FC6D5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>ЗАО «ТЕКС» (№0024)</w:t>
      </w:r>
      <w:r w:rsidR="00FC6D55">
        <w:rPr>
          <w:rFonts w:ascii="Times New Roman" w:eastAsia="Lucida Sans Unicode" w:hAnsi="Times New Roman"/>
          <w:bCs/>
          <w:color w:val="000000"/>
          <w:sz w:val="26"/>
          <w:szCs w:val="26"/>
        </w:rPr>
        <w:t>;</w:t>
      </w:r>
    </w:p>
    <w:p w:rsidR="00AA383D" w:rsidRDefault="00AA383D" w:rsidP="00FC6D5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>ООО «ЭКО ЖИЛКОМ» (№0048)</w:t>
      </w:r>
      <w:r w:rsidR="00FC6D55">
        <w:rPr>
          <w:rFonts w:ascii="Times New Roman" w:eastAsia="Lucida Sans Unicode" w:hAnsi="Times New Roman"/>
          <w:bCs/>
          <w:color w:val="000000"/>
          <w:sz w:val="26"/>
          <w:szCs w:val="26"/>
        </w:rPr>
        <w:t>;</w:t>
      </w:r>
    </w:p>
    <w:p w:rsidR="00AA383D" w:rsidRDefault="00AA383D" w:rsidP="00FC6D5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>ООО «ТЕКС-П» (№0083)</w:t>
      </w:r>
      <w:r w:rsidR="00FC6D55">
        <w:rPr>
          <w:rFonts w:ascii="Times New Roman" w:eastAsia="Lucida Sans Unicode" w:hAnsi="Times New Roman"/>
          <w:bCs/>
          <w:color w:val="000000"/>
          <w:sz w:val="26"/>
          <w:szCs w:val="26"/>
        </w:rPr>
        <w:t>;</w:t>
      </w:r>
    </w:p>
    <w:p w:rsidR="00AA383D" w:rsidRDefault="00AA383D" w:rsidP="00FC6D5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>ООО «</w:t>
      </w:r>
      <w:proofErr w:type="spellStart"/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>Дмитровтеплосервис</w:t>
      </w:r>
      <w:proofErr w:type="spellEnd"/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>» (№0166)</w:t>
      </w:r>
      <w:r w:rsidR="00FC6D55">
        <w:rPr>
          <w:rFonts w:ascii="Times New Roman" w:eastAsia="Lucida Sans Unicode" w:hAnsi="Times New Roman"/>
          <w:bCs/>
          <w:color w:val="000000"/>
          <w:sz w:val="26"/>
          <w:szCs w:val="26"/>
        </w:rPr>
        <w:t>;</w:t>
      </w:r>
    </w:p>
    <w:p w:rsidR="00AA383D" w:rsidRDefault="00FC6D55" w:rsidP="00FC6D5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>ООО «</w:t>
      </w:r>
      <w:r w:rsidR="00AA383D">
        <w:rPr>
          <w:rFonts w:ascii="Times New Roman" w:eastAsia="Lucida Sans Unicode" w:hAnsi="Times New Roman"/>
          <w:bCs/>
          <w:color w:val="000000"/>
          <w:sz w:val="26"/>
          <w:szCs w:val="26"/>
        </w:rPr>
        <w:t>Фирма «ЭЛКОМ</w:t>
      </w: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>»</w:t>
      </w:r>
      <w:r w:rsidR="00AA383D"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 (№0175)</w:t>
      </w: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>;</w:t>
      </w:r>
    </w:p>
    <w:p w:rsidR="004E3EB0" w:rsidRPr="00E14B4E" w:rsidRDefault="004E3EB0" w:rsidP="004E3EB0">
      <w:pPr>
        <w:pStyle w:val="a3"/>
        <w:numPr>
          <w:ilvl w:val="0"/>
          <w:numId w:val="2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E14B4E">
        <w:rPr>
          <w:rFonts w:ascii="Times New Roman" w:hAnsi="Times New Roman"/>
          <w:color w:val="000000"/>
          <w:sz w:val="26"/>
          <w:szCs w:val="26"/>
        </w:rPr>
        <w:t>Монолит КУБ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E14B4E">
        <w:rPr>
          <w:rFonts w:ascii="Times New Roman" w:hAnsi="Times New Roman"/>
          <w:color w:val="000000"/>
          <w:sz w:val="26"/>
          <w:szCs w:val="26"/>
        </w:rPr>
        <w:t xml:space="preserve">   (</w:t>
      </w:r>
      <w:r>
        <w:rPr>
          <w:rFonts w:ascii="Times New Roman" w:hAnsi="Times New Roman"/>
          <w:color w:val="000000"/>
          <w:sz w:val="26"/>
          <w:szCs w:val="26"/>
        </w:rPr>
        <w:t>№0227</w:t>
      </w:r>
      <w:r w:rsidRPr="00E14B4E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4E3EB0" w:rsidRPr="004E3EB0" w:rsidRDefault="004E3EB0" w:rsidP="004E3EB0">
      <w:pPr>
        <w:pStyle w:val="a3"/>
        <w:numPr>
          <w:ilvl w:val="0"/>
          <w:numId w:val="2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>
        <w:rPr>
          <w:rFonts w:ascii="Times New Roman" w:hAnsi="Times New Roman"/>
          <w:color w:val="000000"/>
          <w:sz w:val="26"/>
          <w:szCs w:val="26"/>
        </w:rPr>
        <w:t xml:space="preserve">«Возрождение» (№0228);  </w:t>
      </w:r>
    </w:p>
    <w:p w:rsidR="00FC6D55" w:rsidRDefault="00FC6D55" w:rsidP="00FC6D5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>ООО «</w:t>
      </w:r>
      <w:proofErr w:type="spellStart"/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>Биокомпакт</w:t>
      </w:r>
      <w:proofErr w:type="spellEnd"/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>» (№0246);</w:t>
      </w:r>
    </w:p>
    <w:p w:rsidR="00FC6D55" w:rsidRDefault="00FC6D55" w:rsidP="00FC6D5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>ООО «СТРОЙ ДЕТ ПЛЮС» (№0282);</w:t>
      </w:r>
    </w:p>
    <w:p w:rsidR="00FC6D55" w:rsidRPr="00AA383D" w:rsidRDefault="00FC6D55" w:rsidP="00FC6D55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>ООО «Талдом-Профиль Комплект» (№0317).</w:t>
      </w:r>
    </w:p>
    <w:p w:rsidR="00145846" w:rsidRDefault="00145846" w:rsidP="00145846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eastAsia="Lucida Sans Unicode" w:hAnsi="Times New Roman" w:cs="Times New Roman"/>
          <w:b/>
          <w:bCs/>
          <w:color w:val="000000"/>
          <w:sz w:val="26"/>
          <w:szCs w:val="26"/>
        </w:rPr>
      </w:pPr>
    </w:p>
    <w:p w:rsidR="00145846" w:rsidRDefault="00145846" w:rsidP="00145846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ab/>
        <w:t xml:space="preserve">Результаты голосования:  «За» - 4;  «Против» - нет;   «Воздержался» -  нет.    Решение принято единогласно. </w:t>
      </w:r>
    </w:p>
    <w:p w:rsidR="00145846" w:rsidRPr="00C00FB1" w:rsidRDefault="00145846" w:rsidP="0014584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00FB1">
        <w:rPr>
          <w:rFonts w:ascii="Times New Roman" w:eastAsia="Adobe Fangsong Std R" w:hAnsi="Times New Roman"/>
          <w:sz w:val="26"/>
          <w:szCs w:val="26"/>
        </w:rPr>
        <w:tab/>
      </w:r>
    </w:p>
    <w:p w:rsidR="00145846" w:rsidRPr="00C00FB1" w:rsidRDefault="00145846" w:rsidP="00145846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C00FB1">
        <w:rPr>
          <w:rFonts w:ascii="Times New Roman" w:hAnsi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/>
          <w:b/>
          <w:bCs/>
          <w:sz w:val="26"/>
          <w:szCs w:val="26"/>
        </w:rPr>
        <w:t>второму вопросу слушали:</w:t>
      </w:r>
    </w:p>
    <w:p w:rsidR="00FC6D55" w:rsidRDefault="00145846" w:rsidP="00E718D9">
      <w:pPr>
        <w:pStyle w:val="a4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330280">
        <w:rPr>
          <w:rFonts w:ascii="Times New Roman" w:hAnsi="Times New Roman"/>
          <w:sz w:val="26"/>
          <w:szCs w:val="26"/>
        </w:rPr>
        <w:t xml:space="preserve">Титаева О.Н. о том, что </w:t>
      </w:r>
      <w:r>
        <w:rPr>
          <w:rFonts w:ascii="Times New Roman" w:hAnsi="Times New Roman"/>
          <w:sz w:val="28"/>
          <w:szCs w:val="28"/>
        </w:rPr>
        <w:t xml:space="preserve">организации, </w:t>
      </w:r>
      <w:r w:rsidR="00FC6D55">
        <w:rPr>
          <w:rFonts w:ascii="Times New Roman" w:hAnsi="Times New Roman"/>
          <w:sz w:val="28"/>
          <w:szCs w:val="28"/>
        </w:rPr>
        <w:t xml:space="preserve">получившие  </w:t>
      </w:r>
      <w:r w:rsidR="00FC6D55">
        <w:rPr>
          <w:rFonts w:ascii="Times New Roman" w:hAnsi="Times New Roman"/>
          <w:sz w:val="26"/>
          <w:szCs w:val="26"/>
        </w:rPr>
        <w:t>предписание  о необходимости устранения задолженности по оплате членских взносов за 2015 г. до 20 декабря 2015 года,</w:t>
      </w:r>
      <w:r w:rsidR="00E14B4E">
        <w:rPr>
          <w:rFonts w:ascii="Times New Roman" w:hAnsi="Times New Roman"/>
          <w:sz w:val="26"/>
          <w:szCs w:val="26"/>
        </w:rPr>
        <w:t xml:space="preserve"> (Дисциплинарная комиссия, протокол №6 от 30.11.2015)</w:t>
      </w:r>
      <w:r w:rsidR="00FC6D55">
        <w:rPr>
          <w:rFonts w:ascii="Times New Roman" w:hAnsi="Times New Roman"/>
          <w:sz w:val="26"/>
          <w:szCs w:val="26"/>
        </w:rPr>
        <w:t xml:space="preserve">  не устранили задолженности в полном объеме.</w:t>
      </w:r>
      <w:r w:rsidR="00FC6D55">
        <w:rPr>
          <w:rFonts w:ascii="Times New Roman" w:hAnsi="Times New Roman"/>
          <w:sz w:val="26"/>
          <w:szCs w:val="26"/>
        </w:rPr>
        <w:tab/>
        <w:t xml:space="preserve"> </w:t>
      </w:r>
    </w:p>
    <w:p w:rsidR="00FC6D55" w:rsidRDefault="00145846" w:rsidP="00FC6D55">
      <w:pPr>
        <w:pStyle w:val="a4"/>
        <w:spacing w:after="0"/>
        <w:ind w:left="0" w:firstLine="851"/>
        <w:jc w:val="both"/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Adobe Fangsong Std R" w:hAnsi="Times New Roman"/>
          <w:color w:val="000000"/>
          <w:sz w:val="26"/>
          <w:szCs w:val="26"/>
        </w:rPr>
        <w:tab/>
      </w:r>
    </w:p>
    <w:p w:rsidR="00FC6D55" w:rsidRDefault="00FC6D55" w:rsidP="00FC6D55">
      <w:pPr>
        <w:pStyle w:val="a4"/>
        <w:spacing w:after="0"/>
        <w:ind w:left="0" w:firstLine="851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  <w:t>Решение:</w:t>
      </w:r>
      <w:r>
        <w:rPr>
          <w:rFonts w:ascii="Times New Roman" w:hAnsi="Times New Roman"/>
          <w:bCs/>
          <w:color w:val="000000"/>
          <w:sz w:val="26"/>
          <w:szCs w:val="26"/>
        </w:rPr>
        <w:tab/>
      </w:r>
    </w:p>
    <w:p w:rsidR="00FC6D55" w:rsidRDefault="00FC6D55" w:rsidP="00FC6D55">
      <w:pPr>
        <w:pStyle w:val="a3"/>
        <w:tabs>
          <w:tab w:val="left" w:pos="567"/>
        </w:tabs>
        <w:spacing w:after="0"/>
        <w:ind w:right="-1" w:firstLine="0"/>
        <w:contextualSpacing/>
        <w:rPr>
          <w:color w:val="000000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ab/>
      </w:r>
      <w:r w:rsidR="00E718D9">
        <w:rPr>
          <w:rFonts w:ascii="Times New Roman" w:hAnsi="Times New Roman"/>
          <w:bCs/>
          <w:color w:val="000000"/>
          <w:sz w:val="26"/>
          <w:szCs w:val="26"/>
        </w:rPr>
        <w:t xml:space="preserve">а) 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Приостановить  </w:t>
      </w:r>
      <w:r>
        <w:rPr>
          <w:rFonts w:ascii="Times New Roman" w:hAnsi="Times New Roman"/>
          <w:sz w:val="26"/>
          <w:szCs w:val="26"/>
        </w:rPr>
        <w:t>действие свидетельств о допуске сроком на 60 дней или до погашения долга следующим организациям:</w:t>
      </w:r>
      <w:r w:rsidRPr="00FC6D55">
        <w:rPr>
          <w:color w:val="000000"/>
        </w:rPr>
        <w:t xml:space="preserve"> </w:t>
      </w:r>
    </w:p>
    <w:p w:rsidR="00FC6D55" w:rsidRPr="00E718D9" w:rsidRDefault="00E718D9" w:rsidP="00E718D9">
      <w:pPr>
        <w:pStyle w:val="a3"/>
        <w:numPr>
          <w:ilvl w:val="0"/>
          <w:numId w:val="3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718D9">
        <w:rPr>
          <w:rFonts w:ascii="Times New Roman" w:hAnsi="Times New Roman"/>
          <w:color w:val="000000"/>
          <w:sz w:val="26"/>
          <w:szCs w:val="26"/>
        </w:rPr>
        <w:t>ООО «</w:t>
      </w:r>
      <w:r w:rsidR="00FC6D55" w:rsidRPr="00E718D9">
        <w:rPr>
          <w:rFonts w:ascii="Times New Roman" w:hAnsi="Times New Roman"/>
          <w:color w:val="000000"/>
          <w:sz w:val="26"/>
          <w:szCs w:val="26"/>
        </w:rPr>
        <w:t>С</w:t>
      </w:r>
      <w:r w:rsidR="00E14B4E">
        <w:rPr>
          <w:rFonts w:ascii="Times New Roman" w:hAnsi="Times New Roman"/>
          <w:color w:val="000000"/>
          <w:sz w:val="26"/>
          <w:szCs w:val="26"/>
        </w:rPr>
        <w:t>ТРОЙИНЖИНИРИЯ</w:t>
      </w:r>
      <w:r w:rsidRPr="00E718D9">
        <w:rPr>
          <w:rFonts w:ascii="Times New Roman" w:hAnsi="Times New Roman"/>
          <w:color w:val="000000"/>
          <w:sz w:val="26"/>
          <w:szCs w:val="26"/>
        </w:rPr>
        <w:t>»</w:t>
      </w:r>
      <w:r w:rsidR="00FC6D55" w:rsidRPr="00E718D9">
        <w:rPr>
          <w:rFonts w:ascii="Times New Roman" w:hAnsi="Times New Roman"/>
          <w:color w:val="000000"/>
          <w:sz w:val="26"/>
          <w:szCs w:val="26"/>
        </w:rPr>
        <w:t xml:space="preserve">   (</w:t>
      </w:r>
      <w:r w:rsidRPr="00E718D9">
        <w:rPr>
          <w:rFonts w:ascii="Times New Roman" w:hAnsi="Times New Roman"/>
          <w:color w:val="000000"/>
          <w:sz w:val="26"/>
          <w:szCs w:val="26"/>
        </w:rPr>
        <w:t>№0071</w:t>
      </w:r>
      <w:r w:rsidR="00FC6D55" w:rsidRPr="00E718D9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E718D9" w:rsidRPr="00E718D9" w:rsidRDefault="00E718D9" w:rsidP="00E718D9">
      <w:pPr>
        <w:pStyle w:val="a3"/>
        <w:numPr>
          <w:ilvl w:val="0"/>
          <w:numId w:val="3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718D9">
        <w:rPr>
          <w:rFonts w:ascii="Times New Roman" w:hAnsi="Times New Roman"/>
          <w:color w:val="000000"/>
          <w:sz w:val="26"/>
          <w:szCs w:val="26"/>
        </w:rPr>
        <w:t>ЗАО «</w:t>
      </w:r>
      <w:r w:rsidR="00FC6D55" w:rsidRPr="00E718D9">
        <w:rPr>
          <w:rFonts w:ascii="Times New Roman" w:hAnsi="Times New Roman"/>
          <w:color w:val="000000"/>
          <w:sz w:val="26"/>
          <w:szCs w:val="26"/>
        </w:rPr>
        <w:t>Фирма Трест</w:t>
      </w:r>
      <w:r w:rsidRPr="00E718D9">
        <w:rPr>
          <w:rFonts w:ascii="Times New Roman" w:hAnsi="Times New Roman"/>
          <w:color w:val="000000"/>
          <w:sz w:val="26"/>
          <w:szCs w:val="26"/>
        </w:rPr>
        <w:t>»</w:t>
      </w:r>
      <w:r w:rsidR="00FC6D55" w:rsidRPr="00E718D9">
        <w:rPr>
          <w:rFonts w:ascii="Times New Roman" w:hAnsi="Times New Roman"/>
          <w:color w:val="000000"/>
          <w:sz w:val="26"/>
          <w:szCs w:val="26"/>
        </w:rPr>
        <w:t xml:space="preserve">  (</w:t>
      </w:r>
      <w:r w:rsidRPr="00E718D9">
        <w:rPr>
          <w:rFonts w:ascii="Times New Roman" w:hAnsi="Times New Roman"/>
          <w:color w:val="000000"/>
          <w:sz w:val="26"/>
          <w:szCs w:val="26"/>
        </w:rPr>
        <w:t>№0079</w:t>
      </w:r>
      <w:bookmarkStart w:id="0" w:name="_GoBack"/>
      <w:bookmarkEnd w:id="0"/>
      <w:r w:rsidR="00FC6D55" w:rsidRPr="00E718D9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FC6D55" w:rsidRPr="00E718D9" w:rsidRDefault="00E718D9" w:rsidP="00E718D9">
      <w:pPr>
        <w:pStyle w:val="a3"/>
        <w:numPr>
          <w:ilvl w:val="0"/>
          <w:numId w:val="3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718D9">
        <w:rPr>
          <w:rFonts w:ascii="Times New Roman" w:hAnsi="Times New Roman"/>
          <w:color w:val="000000"/>
          <w:sz w:val="26"/>
          <w:szCs w:val="26"/>
        </w:rPr>
        <w:t>ООО «</w:t>
      </w:r>
      <w:r w:rsidR="00FC6D55" w:rsidRPr="00E718D9">
        <w:rPr>
          <w:rFonts w:ascii="Times New Roman" w:hAnsi="Times New Roman"/>
          <w:color w:val="000000"/>
          <w:sz w:val="26"/>
          <w:szCs w:val="26"/>
        </w:rPr>
        <w:t>Крафт-</w:t>
      </w:r>
      <w:r w:rsidRPr="00E718D9">
        <w:rPr>
          <w:rFonts w:ascii="Times New Roman" w:hAnsi="Times New Roman"/>
          <w:color w:val="000000"/>
          <w:sz w:val="26"/>
          <w:szCs w:val="26"/>
        </w:rPr>
        <w:t>Д» (№0080)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FC6D55" w:rsidRPr="00E718D9" w:rsidRDefault="00E718D9" w:rsidP="00E718D9">
      <w:pPr>
        <w:pStyle w:val="a3"/>
        <w:numPr>
          <w:ilvl w:val="0"/>
          <w:numId w:val="3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718D9">
        <w:rPr>
          <w:rFonts w:ascii="Times New Roman" w:hAnsi="Times New Roman"/>
          <w:color w:val="000000"/>
          <w:sz w:val="26"/>
          <w:szCs w:val="26"/>
        </w:rPr>
        <w:t>ООО СК «Сириус»</w:t>
      </w:r>
      <w:r w:rsidR="00FC6D55" w:rsidRPr="00E718D9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E718D9">
        <w:rPr>
          <w:rFonts w:ascii="Times New Roman" w:hAnsi="Times New Roman"/>
          <w:color w:val="000000"/>
          <w:sz w:val="26"/>
          <w:szCs w:val="26"/>
        </w:rPr>
        <w:t>№0168</w:t>
      </w:r>
      <w:r w:rsidR="00FC6D55" w:rsidRPr="00E718D9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4E3EB0" w:rsidRPr="00C5173A" w:rsidRDefault="00E718D9" w:rsidP="00C5173A">
      <w:pPr>
        <w:pStyle w:val="a3"/>
        <w:numPr>
          <w:ilvl w:val="0"/>
          <w:numId w:val="3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718D9">
        <w:rPr>
          <w:rFonts w:ascii="Times New Roman" w:hAnsi="Times New Roman"/>
          <w:color w:val="000000"/>
          <w:sz w:val="26"/>
          <w:szCs w:val="26"/>
        </w:rPr>
        <w:t>ООО «</w:t>
      </w:r>
      <w:r w:rsidR="00FC6D55" w:rsidRPr="00E718D9">
        <w:rPr>
          <w:rFonts w:ascii="Times New Roman" w:hAnsi="Times New Roman"/>
          <w:color w:val="000000"/>
          <w:sz w:val="26"/>
          <w:szCs w:val="26"/>
        </w:rPr>
        <w:t>Строитель-Аква</w:t>
      </w:r>
      <w:r w:rsidRPr="00E718D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6D55" w:rsidRPr="00E718D9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Pr="00E718D9">
        <w:rPr>
          <w:rFonts w:ascii="Times New Roman" w:hAnsi="Times New Roman"/>
          <w:color w:val="000000"/>
          <w:sz w:val="26"/>
          <w:szCs w:val="26"/>
        </w:rPr>
        <w:t>№0243</w:t>
      </w:r>
      <w:r w:rsidR="00FC6D55" w:rsidRPr="00E718D9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FC6D55" w:rsidRPr="00E718D9" w:rsidRDefault="00E718D9" w:rsidP="00E718D9">
      <w:pPr>
        <w:pStyle w:val="a3"/>
        <w:numPr>
          <w:ilvl w:val="0"/>
          <w:numId w:val="3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718D9">
        <w:rPr>
          <w:rFonts w:ascii="Times New Roman" w:hAnsi="Times New Roman"/>
          <w:color w:val="000000"/>
          <w:sz w:val="26"/>
          <w:szCs w:val="26"/>
        </w:rPr>
        <w:t>ООО СК «</w:t>
      </w:r>
      <w:proofErr w:type="spellStart"/>
      <w:r w:rsidRPr="00E718D9">
        <w:rPr>
          <w:rFonts w:ascii="Times New Roman" w:hAnsi="Times New Roman"/>
          <w:color w:val="000000"/>
          <w:sz w:val="26"/>
          <w:szCs w:val="26"/>
        </w:rPr>
        <w:t>ТехноСтрой</w:t>
      </w:r>
      <w:proofErr w:type="spellEnd"/>
      <w:r w:rsidRPr="00E718D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C6D55" w:rsidRPr="00E718D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718D9">
        <w:rPr>
          <w:rFonts w:ascii="Times New Roman" w:hAnsi="Times New Roman"/>
          <w:color w:val="000000"/>
          <w:sz w:val="26"/>
          <w:szCs w:val="26"/>
        </w:rPr>
        <w:t>(№0273</w:t>
      </w:r>
      <w:r w:rsidR="00FC6D55" w:rsidRPr="00E718D9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FC6D55" w:rsidRDefault="00E718D9" w:rsidP="00E718D9">
      <w:pPr>
        <w:pStyle w:val="a3"/>
        <w:numPr>
          <w:ilvl w:val="0"/>
          <w:numId w:val="3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718D9">
        <w:rPr>
          <w:rFonts w:ascii="Times New Roman" w:hAnsi="Times New Roman"/>
          <w:color w:val="000000"/>
          <w:sz w:val="26"/>
          <w:szCs w:val="26"/>
        </w:rPr>
        <w:t>ООО «</w:t>
      </w:r>
      <w:r w:rsidR="00FC6D55" w:rsidRPr="00E718D9">
        <w:rPr>
          <w:rFonts w:ascii="Times New Roman" w:hAnsi="Times New Roman"/>
          <w:color w:val="000000"/>
          <w:sz w:val="26"/>
          <w:szCs w:val="26"/>
        </w:rPr>
        <w:t>ВСИ-Капитал</w:t>
      </w:r>
      <w:r w:rsidRPr="00E718D9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FC6D55" w:rsidRPr="00E718D9">
        <w:rPr>
          <w:rFonts w:ascii="Times New Roman" w:hAnsi="Times New Roman"/>
          <w:color w:val="000000"/>
          <w:sz w:val="26"/>
          <w:szCs w:val="26"/>
        </w:rPr>
        <w:t>(</w:t>
      </w:r>
      <w:r w:rsidRPr="00E718D9">
        <w:rPr>
          <w:rFonts w:ascii="Times New Roman" w:hAnsi="Times New Roman"/>
          <w:color w:val="000000"/>
          <w:sz w:val="26"/>
          <w:szCs w:val="26"/>
        </w:rPr>
        <w:t>№0390</w:t>
      </w:r>
      <w:r w:rsidR="00FC6D55" w:rsidRPr="00E718D9">
        <w:rPr>
          <w:rFonts w:ascii="Times New Roman" w:hAnsi="Times New Roman"/>
          <w:color w:val="000000"/>
          <w:sz w:val="26"/>
          <w:szCs w:val="26"/>
        </w:rPr>
        <w:t>)</w:t>
      </w:r>
    </w:p>
    <w:p w:rsidR="00E718D9" w:rsidRDefault="00E718D9" w:rsidP="00E718D9">
      <w:pPr>
        <w:pStyle w:val="a3"/>
        <w:tabs>
          <w:tab w:val="left" w:pos="567"/>
        </w:tabs>
        <w:spacing w:after="0"/>
        <w:ind w:left="720" w:right="-1" w:firstLine="0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E718D9" w:rsidRPr="00E718D9" w:rsidRDefault="00E718D9" w:rsidP="00E718D9">
      <w:pPr>
        <w:pStyle w:val="a3"/>
        <w:tabs>
          <w:tab w:val="clear" w:pos="709"/>
          <w:tab w:val="left" w:pos="0"/>
          <w:tab w:val="left" w:pos="567"/>
        </w:tabs>
        <w:spacing w:after="0"/>
        <w:ind w:right="-1" w:firstLine="0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  <w:t>б)</w:t>
      </w:r>
      <w:r w:rsidRPr="00E718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Выдать предписание  о необходимости устранения задолженности по оплате членских взносов за 2015 г. до 28 января 2016 года следующим организациям:</w:t>
      </w:r>
    </w:p>
    <w:p w:rsidR="00FC6D55" w:rsidRDefault="00FC6D55" w:rsidP="00FC6D55">
      <w:pPr>
        <w:pStyle w:val="a3"/>
        <w:tabs>
          <w:tab w:val="left" w:pos="567"/>
        </w:tabs>
        <w:spacing w:after="0"/>
        <w:ind w:right="-1" w:firstLine="0"/>
        <w:contextualSpacing/>
        <w:rPr>
          <w:color w:val="000000"/>
        </w:rPr>
      </w:pPr>
    </w:p>
    <w:p w:rsidR="00FC6D55" w:rsidRPr="00E14B4E" w:rsidRDefault="00E14B4E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E14B4E">
        <w:rPr>
          <w:rFonts w:ascii="Times New Roman" w:hAnsi="Times New Roman"/>
          <w:color w:val="000000"/>
          <w:sz w:val="26"/>
          <w:szCs w:val="26"/>
        </w:rPr>
        <w:t>Строй-Сервис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E14B4E">
        <w:rPr>
          <w:rFonts w:ascii="Times New Roman" w:hAnsi="Times New Roman"/>
          <w:color w:val="000000"/>
          <w:sz w:val="26"/>
          <w:szCs w:val="26"/>
        </w:rPr>
        <w:t xml:space="preserve">   (</w:t>
      </w:r>
      <w:r>
        <w:rPr>
          <w:rFonts w:ascii="Times New Roman" w:hAnsi="Times New Roman"/>
          <w:color w:val="000000"/>
          <w:sz w:val="26"/>
          <w:szCs w:val="26"/>
        </w:rPr>
        <w:t>№0029</w:t>
      </w:r>
      <w:r w:rsidRPr="00E14B4E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FC6D55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="00E14B4E">
        <w:rPr>
          <w:rFonts w:ascii="Times New Roman" w:hAnsi="Times New Roman"/>
          <w:color w:val="000000"/>
          <w:sz w:val="26"/>
          <w:szCs w:val="26"/>
        </w:rPr>
        <w:t>«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Домостроитель</w:t>
      </w:r>
      <w:r w:rsidR="00E14B4E">
        <w:rPr>
          <w:rFonts w:ascii="Times New Roman" w:hAnsi="Times New Roman"/>
          <w:color w:val="000000"/>
          <w:sz w:val="26"/>
          <w:szCs w:val="26"/>
        </w:rPr>
        <w:t>»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  (</w:t>
      </w:r>
      <w:r w:rsidR="00E14B4E">
        <w:rPr>
          <w:rFonts w:ascii="Times New Roman" w:hAnsi="Times New Roman"/>
          <w:color w:val="000000"/>
          <w:sz w:val="26"/>
          <w:szCs w:val="26"/>
        </w:rPr>
        <w:t>№0039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)</w:t>
      </w:r>
      <w:r w:rsidR="00E14B4E">
        <w:rPr>
          <w:rFonts w:ascii="Times New Roman" w:hAnsi="Times New Roman"/>
          <w:color w:val="000000"/>
          <w:sz w:val="26"/>
          <w:szCs w:val="26"/>
        </w:rPr>
        <w:t>;</w:t>
      </w:r>
    </w:p>
    <w:p w:rsidR="00FC6D55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="00E14B4E">
        <w:rPr>
          <w:rFonts w:ascii="Times New Roman" w:hAnsi="Times New Roman"/>
          <w:color w:val="000000"/>
          <w:sz w:val="26"/>
          <w:szCs w:val="26"/>
        </w:rPr>
        <w:t>«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Прометей</w:t>
      </w:r>
      <w:r w:rsidR="00E14B4E">
        <w:rPr>
          <w:rFonts w:ascii="Times New Roman" w:hAnsi="Times New Roman"/>
          <w:color w:val="000000"/>
          <w:sz w:val="26"/>
          <w:szCs w:val="26"/>
        </w:rPr>
        <w:t>»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  (</w:t>
      </w:r>
      <w:r w:rsidR="00E14B4E">
        <w:rPr>
          <w:rFonts w:ascii="Times New Roman" w:hAnsi="Times New Roman"/>
          <w:color w:val="000000"/>
          <w:sz w:val="26"/>
          <w:szCs w:val="26"/>
        </w:rPr>
        <w:t>№0041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)</w:t>
      </w:r>
      <w:r w:rsidR="00E14B4E">
        <w:rPr>
          <w:rFonts w:ascii="Times New Roman" w:hAnsi="Times New Roman"/>
          <w:color w:val="000000"/>
          <w:sz w:val="26"/>
          <w:szCs w:val="26"/>
        </w:rPr>
        <w:t>;</w:t>
      </w:r>
    </w:p>
    <w:p w:rsidR="00FC6D55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="00E14B4E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E14B4E" w:rsidRPr="00E14B4E">
        <w:rPr>
          <w:rFonts w:ascii="Times New Roman" w:hAnsi="Times New Roman"/>
          <w:color w:val="000000"/>
          <w:sz w:val="26"/>
          <w:szCs w:val="26"/>
        </w:rPr>
        <w:t>СангринСтрой</w:t>
      </w:r>
      <w:proofErr w:type="spellEnd"/>
      <w:r w:rsidR="00E14B4E">
        <w:rPr>
          <w:rFonts w:ascii="Times New Roman" w:hAnsi="Times New Roman"/>
          <w:color w:val="000000"/>
          <w:sz w:val="26"/>
          <w:szCs w:val="26"/>
        </w:rPr>
        <w:t>»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  (</w:t>
      </w:r>
      <w:r w:rsidR="00E14B4E">
        <w:rPr>
          <w:rFonts w:ascii="Times New Roman" w:hAnsi="Times New Roman"/>
          <w:color w:val="000000"/>
          <w:sz w:val="26"/>
          <w:szCs w:val="26"/>
        </w:rPr>
        <w:t>№0059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)</w:t>
      </w:r>
      <w:r w:rsidR="00E14B4E">
        <w:rPr>
          <w:rFonts w:ascii="Times New Roman" w:hAnsi="Times New Roman"/>
          <w:color w:val="000000"/>
          <w:sz w:val="26"/>
          <w:szCs w:val="26"/>
        </w:rPr>
        <w:t>;</w:t>
      </w:r>
    </w:p>
    <w:p w:rsidR="00FC6D55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ООО "Дмитровское специализированное строительно-монтажное управление № 1" (</w:t>
      </w:r>
      <w:r w:rsidR="00E14B4E">
        <w:rPr>
          <w:rFonts w:ascii="Times New Roman" w:hAnsi="Times New Roman"/>
          <w:color w:val="000000"/>
          <w:sz w:val="26"/>
          <w:szCs w:val="26"/>
        </w:rPr>
        <w:t>№0069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)</w:t>
      </w:r>
      <w:r w:rsidR="00E14B4E">
        <w:rPr>
          <w:rFonts w:ascii="Times New Roman" w:hAnsi="Times New Roman"/>
          <w:color w:val="000000"/>
          <w:sz w:val="26"/>
          <w:szCs w:val="26"/>
        </w:rPr>
        <w:t>;</w:t>
      </w:r>
    </w:p>
    <w:p w:rsidR="00FC6D55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="00E14B4E">
        <w:rPr>
          <w:rFonts w:ascii="Times New Roman" w:hAnsi="Times New Roman"/>
          <w:color w:val="000000"/>
          <w:sz w:val="26"/>
          <w:szCs w:val="26"/>
        </w:rPr>
        <w:t>«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РСТ</w:t>
      </w:r>
      <w:r w:rsidR="00E14B4E">
        <w:rPr>
          <w:rFonts w:ascii="Times New Roman" w:hAnsi="Times New Roman"/>
          <w:color w:val="000000"/>
          <w:sz w:val="26"/>
          <w:szCs w:val="26"/>
        </w:rPr>
        <w:t>»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  (</w:t>
      </w:r>
      <w:r w:rsidR="00E14B4E">
        <w:rPr>
          <w:rFonts w:ascii="Times New Roman" w:hAnsi="Times New Roman"/>
          <w:color w:val="000000"/>
          <w:sz w:val="26"/>
          <w:szCs w:val="26"/>
        </w:rPr>
        <w:t>№0109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FC6D55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3EB0" w:rsidRPr="004E3EB0">
        <w:rPr>
          <w:rFonts w:ascii="Times New Roman" w:hAnsi="Times New Roman"/>
          <w:color w:val="000000"/>
          <w:sz w:val="26"/>
          <w:szCs w:val="26"/>
        </w:rPr>
        <w:t xml:space="preserve">"Дмитровский Муниципальный Фонд Жилищного Строительства" </w:t>
      </w:r>
      <w:r w:rsidR="00E14B4E">
        <w:rPr>
          <w:rFonts w:ascii="Times New Roman" w:hAnsi="Times New Roman"/>
          <w:color w:val="000000"/>
          <w:sz w:val="26"/>
          <w:szCs w:val="26"/>
        </w:rPr>
        <w:t>(№0143)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5173A" w:rsidRPr="00E14B4E" w:rsidRDefault="00C5173A" w:rsidP="00C5173A">
      <w:pPr>
        <w:pStyle w:val="a3"/>
        <w:tabs>
          <w:tab w:val="left" w:pos="567"/>
        </w:tabs>
        <w:spacing w:after="0"/>
        <w:ind w:left="720" w:right="-1" w:firstLine="0"/>
        <w:contextualSpacing/>
        <w:rPr>
          <w:rFonts w:ascii="Times New Roman" w:hAnsi="Times New Roman"/>
          <w:color w:val="000000"/>
          <w:sz w:val="26"/>
          <w:szCs w:val="26"/>
        </w:rPr>
      </w:pPr>
    </w:p>
    <w:p w:rsidR="00E14B4E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</w:t>
      </w:r>
      <w:r w:rsidR="004E3EB0"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="004E3EB0">
        <w:rPr>
          <w:rFonts w:ascii="Times New Roman" w:hAnsi="Times New Roman"/>
          <w:color w:val="000000"/>
          <w:sz w:val="26"/>
          <w:szCs w:val="26"/>
        </w:rPr>
        <w:t>«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Монтаж СВП</w:t>
      </w:r>
      <w:r w:rsidR="004E3EB0">
        <w:rPr>
          <w:rFonts w:ascii="Times New Roman" w:hAnsi="Times New Roman"/>
          <w:color w:val="000000"/>
          <w:sz w:val="26"/>
          <w:szCs w:val="26"/>
        </w:rPr>
        <w:t>»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  (</w:t>
      </w:r>
      <w:r w:rsidR="004E3EB0">
        <w:rPr>
          <w:rFonts w:ascii="Times New Roman" w:hAnsi="Times New Roman"/>
          <w:color w:val="000000"/>
          <w:sz w:val="26"/>
          <w:szCs w:val="26"/>
        </w:rPr>
        <w:t>№0144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FC6D55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3EB0"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="004E3EB0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E14B4E" w:rsidRPr="00E14B4E">
        <w:rPr>
          <w:rFonts w:ascii="Times New Roman" w:hAnsi="Times New Roman"/>
          <w:color w:val="000000"/>
          <w:sz w:val="26"/>
          <w:szCs w:val="26"/>
        </w:rPr>
        <w:t>ЭлитСтройПроект</w:t>
      </w:r>
      <w:proofErr w:type="spellEnd"/>
      <w:r w:rsidR="004E3EB0">
        <w:rPr>
          <w:rFonts w:ascii="Times New Roman" w:hAnsi="Times New Roman"/>
          <w:color w:val="000000"/>
          <w:sz w:val="26"/>
          <w:szCs w:val="26"/>
        </w:rPr>
        <w:t>»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 (</w:t>
      </w:r>
      <w:r w:rsidR="004E3EB0">
        <w:rPr>
          <w:rFonts w:ascii="Times New Roman" w:hAnsi="Times New Roman"/>
          <w:color w:val="000000"/>
          <w:sz w:val="26"/>
          <w:szCs w:val="26"/>
        </w:rPr>
        <w:t>№0148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FC6D55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3EB0"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="004E3EB0">
        <w:rPr>
          <w:rFonts w:ascii="Times New Roman" w:hAnsi="Times New Roman"/>
          <w:color w:val="000000"/>
          <w:sz w:val="26"/>
          <w:szCs w:val="26"/>
        </w:rPr>
        <w:t>«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Декор</w:t>
      </w:r>
      <w:r w:rsidR="004E3EB0">
        <w:rPr>
          <w:rFonts w:ascii="Times New Roman" w:hAnsi="Times New Roman"/>
          <w:color w:val="000000"/>
          <w:sz w:val="26"/>
          <w:szCs w:val="26"/>
        </w:rPr>
        <w:t>»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   (</w:t>
      </w:r>
      <w:r w:rsidR="004E3EB0">
        <w:rPr>
          <w:rFonts w:ascii="Times New Roman" w:hAnsi="Times New Roman"/>
          <w:color w:val="000000"/>
          <w:sz w:val="26"/>
          <w:szCs w:val="26"/>
        </w:rPr>
        <w:t>№0215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E14B4E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3EB0"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="004E3EB0">
        <w:rPr>
          <w:rFonts w:ascii="Times New Roman" w:hAnsi="Times New Roman"/>
          <w:color w:val="000000"/>
          <w:sz w:val="26"/>
          <w:szCs w:val="26"/>
        </w:rPr>
        <w:t>«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МОНТАЖОРГСПЕЦСТРОЙ</w:t>
      </w:r>
      <w:r w:rsidR="004E3EB0">
        <w:rPr>
          <w:rFonts w:ascii="Times New Roman" w:hAnsi="Times New Roman"/>
          <w:color w:val="000000"/>
          <w:sz w:val="26"/>
          <w:szCs w:val="26"/>
        </w:rPr>
        <w:t xml:space="preserve">»  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(</w:t>
      </w:r>
      <w:r w:rsidR="004E3EB0">
        <w:rPr>
          <w:rFonts w:ascii="Times New Roman" w:hAnsi="Times New Roman"/>
          <w:color w:val="000000"/>
          <w:sz w:val="26"/>
          <w:szCs w:val="26"/>
        </w:rPr>
        <w:t>№0223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14B4E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3EB0"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="004E3EB0">
        <w:rPr>
          <w:rFonts w:ascii="Times New Roman" w:hAnsi="Times New Roman"/>
          <w:color w:val="000000"/>
          <w:sz w:val="26"/>
          <w:szCs w:val="26"/>
        </w:rPr>
        <w:t>«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Энергия</w:t>
      </w:r>
      <w:r w:rsidR="004E3EB0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4E3EB0">
        <w:rPr>
          <w:rFonts w:ascii="Times New Roman" w:hAnsi="Times New Roman"/>
          <w:color w:val="000000"/>
          <w:sz w:val="26"/>
          <w:szCs w:val="26"/>
        </w:rPr>
        <w:t>№0241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E14B4E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3EB0"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="004E3EB0" w:rsidRPr="004E3EB0">
        <w:rPr>
          <w:rFonts w:ascii="Times New Roman" w:hAnsi="Times New Roman"/>
          <w:color w:val="000000"/>
          <w:sz w:val="26"/>
          <w:szCs w:val="26"/>
        </w:rPr>
        <w:t xml:space="preserve">«Строительная передвижная механизированная колонна» 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(</w:t>
      </w:r>
      <w:r w:rsidR="004E3EB0">
        <w:rPr>
          <w:rFonts w:ascii="Times New Roman" w:hAnsi="Times New Roman"/>
          <w:color w:val="000000"/>
          <w:sz w:val="26"/>
          <w:szCs w:val="26"/>
        </w:rPr>
        <w:t>№0242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14B4E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3EB0"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="004E3EB0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E14B4E" w:rsidRPr="00E14B4E">
        <w:rPr>
          <w:rFonts w:ascii="Times New Roman" w:hAnsi="Times New Roman"/>
          <w:color w:val="000000"/>
          <w:sz w:val="26"/>
          <w:szCs w:val="26"/>
        </w:rPr>
        <w:t>МегаСтройМонтаж</w:t>
      </w:r>
      <w:proofErr w:type="spellEnd"/>
      <w:r w:rsidR="004E3EB0">
        <w:rPr>
          <w:rFonts w:ascii="Times New Roman" w:hAnsi="Times New Roman"/>
          <w:color w:val="000000"/>
          <w:sz w:val="26"/>
          <w:szCs w:val="26"/>
        </w:rPr>
        <w:t xml:space="preserve">»  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(</w:t>
      </w:r>
      <w:r w:rsidR="004E3EB0">
        <w:rPr>
          <w:rFonts w:ascii="Times New Roman" w:hAnsi="Times New Roman"/>
          <w:color w:val="000000"/>
          <w:sz w:val="26"/>
          <w:szCs w:val="26"/>
        </w:rPr>
        <w:t>№0249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E14B4E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3EB0"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="004E3EB0">
        <w:rPr>
          <w:rFonts w:ascii="Times New Roman" w:hAnsi="Times New Roman"/>
          <w:color w:val="000000"/>
          <w:sz w:val="26"/>
          <w:szCs w:val="26"/>
        </w:rPr>
        <w:t>«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Снегири-ЛТД</w:t>
      </w:r>
      <w:r w:rsidR="004E3EB0">
        <w:rPr>
          <w:rFonts w:ascii="Times New Roman" w:hAnsi="Times New Roman"/>
          <w:color w:val="000000"/>
          <w:sz w:val="26"/>
          <w:szCs w:val="26"/>
        </w:rPr>
        <w:t>»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  (</w:t>
      </w:r>
      <w:r w:rsidR="004E3EB0">
        <w:rPr>
          <w:rFonts w:ascii="Times New Roman" w:hAnsi="Times New Roman"/>
          <w:color w:val="000000"/>
          <w:sz w:val="26"/>
          <w:szCs w:val="26"/>
        </w:rPr>
        <w:t>№0251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4E3EB0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3EB0"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="004E3EB0"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E14B4E" w:rsidRPr="00E14B4E">
        <w:rPr>
          <w:rFonts w:ascii="Times New Roman" w:hAnsi="Times New Roman"/>
          <w:color w:val="000000"/>
          <w:sz w:val="26"/>
          <w:szCs w:val="26"/>
        </w:rPr>
        <w:t>Спецстрой</w:t>
      </w:r>
      <w:proofErr w:type="spellEnd"/>
      <w:r w:rsidR="004E3EB0">
        <w:rPr>
          <w:rFonts w:ascii="Times New Roman" w:hAnsi="Times New Roman"/>
          <w:color w:val="000000"/>
          <w:sz w:val="26"/>
          <w:szCs w:val="26"/>
        </w:rPr>
        <w:t>»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 (</w:t>
      </w:r>
      <w:r w:rsidR="004E3EB0">
        <w:rPr>
          <w:rFonts w:ascii="Times New Roman" w:hAnsi="Times New Roman"/>
          <w:color w:val="000000"/>
          <w:sz w:val="26"/>
          <w:szCs w:val="26"/>
        </w:rPr>
        <w:t>№0253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14B4E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3EB0"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="004E3EB0">
        <w:rPr>
          <w:rFonts w:ascii="Times New Roman" w:hAnsi="Times New Roman"/>
          <w:color w:val="000000"/>
          <w:sz w:val="26"/>
          <w:szCs w:val="26"/>
        </w:rPr>
        <w:t>«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СМУ-7</w:t>
      </w:r>
      <w:r w:rsidR="004E3EB0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(</w:t>
      </w:r>
      <w:r w:rsidR="004E3EB0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</w:rPr>
        <w:t>0264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14B4E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Строй-Меридиан</w:t>
      </w:r>
      <w:r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</w:rPr>
        <w:t>№0291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E14B4E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E14B4E" w:rsidRPr="00E14B4E">
        <w:rPr>
          <w:rFonts w:ascii="Times New Roman" w:hAnsi="Times New Roman"/>
          <w:color w:val="000000"/>
          <w:sz w:val="26"/>
          <w:szCs w:val="26"/>
        </w:rPr>
        <w:t>Техстрой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 (№0318);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14B4E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 w:rsidRPr="00594391">
        <w:rPr>
          <w:rFonts w:ascii="Times New Roman" w:hAnsi="Times New Roman"/>
          <w:color w:val="000000"/>
          <w:sz w:val="26"/>
          <w:szCs w:val="26"/>
        </w:rPr>
        <w:t>«Группа Компаний «</w:t>
      </w:r>
      <w:proofErr w:type="spellStart"/>
      <w:r w:rsidRPr="00594391">
        <w:rPr>
          <w:rFonts w:ascii="Times New Roman" w:hAnsi="Times New Roman"/>
          <w:color w:val="000000"/>
          <w:sz w:val="26"/>
          <w:szCs w:val="26"/>
        </w:rPr>
        <w:t>ПроектЭнергоСтрой</w:t>
      </w:r>
      <w:proofErr w:type="spellEnd"/>
      <w:r w:rsidRPr="00594391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(</w:t>
      </w:r>
      <w:r>
        <w:rPr>
          <w:rFonts w:ascii="Times New Roman" w:hAnsi="Times New Roman"/>
          <w:color w:val="000000"/>
          <w:sz w:val="26"/>
          <w:szCs w:val="26"/>
        </w:rPr>
        <w:t>№0356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E14B4E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14B4E">
        <w:rPr>
          <w:rFonts w:ascii="Times New Roman" w:hAnsi="Times New Roman"/>
          <w:color w:val="000000"/>
          <w:sz w:val="26"/>
          <w:szCs w:val="26"/>
        </w:rPr>
        <w:t xml:space="preserve">ЗАО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ХОЛДИНГ МОСОБЛРЕМСТРОЙ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  (</w:t>
      </w:r>
      <w:r>
        <w:rPr>
          <w:rFonts w:ascii="Times New Roman" w:hAnsi="Times New Roman"/>
          <w:color w:val="000000"/>
          <w:sz w:val="26"/>
          <w:szCs w:val="26"/>
        </w:rPr>
        <w:t>№0359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E14B4E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ССМУ-56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  (</w:t>
      </w:r>
      <w:r>
        <w:rPr>
          <w:rFonts w:ascii="Times New Roman" w:hAnsi="Times New Roman"/>
          <w:color w:val="000000"/>
          <w:sz w:val="26"/>
          <w:szCs w:val="26"/>
        </w:rPr>
        <w:t>№0371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E14B4E" w:rsidRPr="00E14B4E" w:rsidRDefault="00594391" w:rsidP="00594391">
      <w:pPr>
        <w:pStyle w:val="a3"/>
        <w:numPr>
          <w:ilvl w:val="0"/>
          <w:numId w:val="4"/>
        </w:numPr>
        <w:tabs>
          <w:tab w:val="left" w:pos="567"/>
        </w:tabs>
        <w:spacing w:after="0"/>
        <w:ind w:right="-1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14B4E">
        <w:rPr>
          <w:rFonts w:ascii="Times New Roman" w:hAnsi="Times New Roman"/>
          <w:color w:val="000000"/>
          <w:sz w:val="26"/>
          <w:szCs w:val="26"/>
        </w:rPr>
        <w:t xml:space="preserve">ООО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proofErr w:type="spellStart"/>
      <w:r w:rsidR="00E14B4E" w:rsidRPr="00E14B4E">
        <w:rPr>
          <w:rFonts w:ascii="Times New Roman" w:hAnsi="Times New Roman"/>
          <w:color w:val="000000"/>
          <w:sz w:val="26"/>
          <w:szCs w:val="26"/>
        </w:rPr>
        <w:t>Капинжстрой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» (№0407).</w:t>
      </w:r>
      <w:r w:rsidR="00E14B4E" w:rsidRPr="00E14B4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45846" w:rsidRDefault="00145846" w:rsidP="00145846">
      <w:pPr>
        <w:pStyle w:val="a3"/>
        <w:tabs>
          <w:tab w:val="clear" w:pos="709"/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color w:val="auto"/>
          <w:sz w:val="26"/>
          <w:szCs w:val="26"/>
        </w:rPr>
      </w:pPr>
    </w:p>
    <w:p w:rsidR="00145846" w:rsidRDefault="00145846" w:rsidP="00145846">
      <w:pPr>
        <w:pStyle w:val="a3"/>
        <w:tabs>
          <w:tab w:val="clear" w:pos="709"/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Результаты голосования:  «За» - 4;  «Против» - нет;   «Воздержался» -  нет.    Решение принято единогласно.</w:t>
      </w:r>
    </w:p>
    <w:p w:rsidR="00145846" w:rsidRDefault="00145846" w:rsidP="00145846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</w:p>
    <w:p w:rsidR="00145846" w:rsidRPr="00737BBE" w:rsidRDefault="00145846" w:rsidP="00145846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 w:rsidRPr="00C00FB1">
        <w:rPr>
          <w:rFonts w:ascii="Times New Roman" w:hAnsi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/>
          <w:b/>
          <w:bCs/>
          <w:sz w:val="26"/>
          <w:szCs w:val="26"/>
        </w:rPr>
        <w:t>третьему вопросу слушали:</w:t>
      </w:r>
    </w:p>
    <w:p w:rsidR="00145846" w:rsidRDefault="00145846" w:rsidP="0014584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330280">
        <w:rPr>
          <w:rFonts w:ascii="Times New Roman" w:hAnsi="Times New Roman"/>
          <w:sz w:val="26"/>
          <w:szCs w:val="26"/>
        </w:rPr>
        <w:t>Титаева О.Н. о том, чт</w:t>
      </w:r>
      <w:proofErr w:type="gramStart"/>
      <w:r w:rsidRPr="0033028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у </w:t>
      </w:r>
      <w:r w:rsidRPr="00E97A81">
        <w:rPr>
          <w:rFonts w:ascii="Times New Roman" w:hAnsi="Times New Roman"/>
          <w:sz w:val="26"/>
          <w:szCs w:val="26"/>
        </w:rPr>
        <w:t>ООО</w:t>
      </w:r>
      <w:proofErr w:type="gramEnd"/>
      <w:r w:rsidRPr="00E97A81">
        <w:rPr>
          <w:rFonts w:ascii="Times New Roman" w:hAnsi="Times New Roman"/>
          <w:sz w:val="26"/>
          <w:szCs w:val="26"/>
        </w:rPr>
        <w:t xml:space="preserve"> "</w:t>
      </w:r>
      <w:proofErr w:type="spellStart"/>
      <w:r w:rsidR="00594391">
        <w:rPr>
          <w:rFonts w:ascii="Times New Roman" w:hAnsi="Times New Roman"/>
          <w:sz w:val="26"/>
          <w:szCs w:val="26"/>
        </w:rPr>
        <w:t>СпецЭСТСервис</w:t>
      </w:r>
      <w:proofErr w:type="spellEnd"/>
      <w:r w:rsidRPr="00E97A81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(№ 0</w:t>
      </w:r>
      <w:r w:rsidR="00594391">
        <w:rPr>
          <w:rFonts w:ascii="Times New Roman" w:hAnsi="Times New Roman"/>
          <w:sz w:val="26"/>
          <w:szCs w:val="26"/>
        </w:rPr>
        <w:t>203</w:t>
      </w:r>
      <w:r>
        <w:rPr>
          <w:rFonts w:ascii="Times New Roman" w:hAnsi="Times New Roman"/>
          <w:sz w:val="26"/>
          <w:szCs w:val="26"/>
        </w:rPr>
        <w:t>)</w:t>
      </w:r>
      <w:r w:rsidRPr="009C2C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было приостановлено  действие свидетельства о допуске за не</w:t>
      </w:r>
      <w:r w:rsidRPr="0060493C">
        <w:rPr>
          <w:rFonts w:ascii="Times New Roman" w:hAnsi="Times New Roman"/>
          <w:sz w:val="26"/>
          <w:szCs w:val="26"/>
        </w:rPr>
        <w:t>соответств</w:t>
      </w:r>
      <w:r>
        <w:rPr>
          <w:rFonts w:ascii="Times New Roman" w:hAnsi="Times New Roman"/>
          <w:sz w:val="26"/>
          <w:szCs w:val="26"/>
        </w:rPr>
        <w:t>ие</w:t>
      </w:r>
      <w:r w:rsidRPr="0060493C">
        <w:rPr>
          <w:rFonts w:ascii="Times New Roman" w:hAnsi="Times New Roman"/>
          <w:sz w:val="26"/>
          <w:szCs w:val="26"/>
        </w:rPr>
        <w:t xml:space="preserve"> требования</w:t>
      </w:r>
      <w:r>
        <w:rPr>
          <w:rFonts w:ascii="Times New Roman" w:hAnsi="Times New Roman"/>
          <w:sz w:val="26"/>
          <w:szCs w:val="26"/>
        </w:rPr>
        <w:t>м к</w:t>
      </w:r>
      <w:r w:rsidRPr="0060493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выдаче свидетельств о допуске (протокол дисциплинарной</w:t>
      </w:r>
      <w:r w:rsidR="008811F2">
        <w:rPr>
          <w:rFonts w:ascii="Times New Roman" w:hAnsi="Times New Roman"/>
          <w:sz w:val="26"/>
          <w:szCs w:val="26"/>
        </w:rPr>
        <w:t xml:space="preserve"> комиссии №5 от 14.08.15). На 22.12</w:t>
      </w:r>
      <w:r>
        <w:rPr>
          <w:rFonts w:ascii="Times New Roman" w:hAnsi="Times New Roman"/>
          <w:sz w:val="26"/>
          <w:szCs w:val="26"/>
        </w:rPr>
        <w:t>.2015г. замечания не были устранены.</w:t>
      </w:r>
      <w:r w:rsidR="008811F2" w:rsidRPr="008811F2">
        <w:rPr>
          <w:rFonts w:ascii="Times New Roman" w:hAnsi="Times New Roman"/>
          <w:sz w:val="26"/>
          <w:szCs w:val="26"/>
        </w:rPr>
        <w:t xml:space="preserve"> </w:t>
      </w:r>
      <w:r w:rsidR="008811F2" w:rsidRPr="00E97A81">
        <w:rPr>
          <w:rFonts w:ascii="Times New Roman" w:hAnsi="Times New Roman"/>
          <w:sz w:val="26"/>
          <w:szCs w:val="26"/>
        </w:rPr>
        <w:t>ООО "</w:t>
      </w:r>
      <w:proofErr w:type="spellStart"/>
      <w:r w:rsidR="008811F2">
        <w:rPr>
          <w:rFonts w:ascii="Times New Roman" w:hAnsi="Times New Roman"/>
          <w:sz w:val="26"/>
          <w:szCs w:val="26"/>
        </w:rPr>
        <w:t>СпецЭСТСервис</w:t>
      </w:r>
      <w:proofErr w:type="spellEnd"/>
      <w:r w:rsidR="008811F2" w:rsidRPr="00E97A81">
        <w:rPr>
          <w:rFonts w:ascii="Times New Roman" w:hAnsi="Times New Roman"/>
          <w:sz w:val="26"/>
          <w:szCs w:val="26"/>
        </w:rPr>
        <w:t>"</w:t>
      </w:r>
      <w:r w:rsidR="008811F2">
        <w:rPr>
          <w:rFonts w:ascii="Times New Roman" w:hAnsi="Times New Roman"/>
          <w:sz w:val="26"/>
          <w:szCs w:val="26"/>
        </w:rPr>
        <w:t xml:space="preserve"> (№ 0203)</w:t>
      </w:r>
      <w:r w:rsidR="008811F2" w:rsidRPr="009C2C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соблюдает требования к членству в саморегулируемой организации и имеет задолженность за 2015</w:t>
      </w:r>
      <w:r w:rsidR="008811F2">
        <w:rPr>
          <w:rFonts w:ascii="Times New Roman" w:hAnsi="Times New Roman"/>
          <w:sz w:val="26"/>
          <w:szCs w:val="26"/>
        </w:rPr>
        <w:t xml:space="preserve"> год по оплате членских взносов.</w:t>
      </w:r>
    </w:p>
    <w:p w:rsidR="00145846" w:rsidRDefault="00145846" w:rsidP="001458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5846" w:rsidRDefault="00145846" w:rsidP="008811F2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  <w:t>Решение:</w:t>
      </w:r>
    </w:p>
    <w:p w:rsidR="008811F2" w:rsidRDefault="008811F2" w:rsidP="008811F2">
      <w:pPr>
        <w:spacing w:after="0" w:line="240" w:lineRule="auto"/>
        <w:ind w:right="284" w:firstLine="708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Приостановить  </w:t>
      </w:r>
      <w:r w:rsidRPr="00E97A81">
        <w:rPr>
          <w:rFonts w:ascii="Times New Roman" w:hAnsi="Times New Roman"/>
          <w:sz w:val="26"/>
          <w:szCs w:val="26"/>
        </w:rPr>
        <w:t>ООО "</w:t>
      </w:r>
      <w:proofErr w:type="spellStart"/>
      <w:r>
        <w:rPr>
          <w:rFonts w:ascii="Times New Roman" w:hAnsi="Times New Roman"/>
          <w:sz w:val="26"/>
          <w:szCs w:val="26"/>
        </w:rPr>
        <w:t>СпецЭСТСервис</w:t>
      </w:r>
      <w:proofErr w:type="spellEnd"/>
      <w:r w:rsidRPr="00E97A81">
        <w:rPr>
          <w:rFonts w:ascii="Times New Roman" w:hAnsi="Times New Roman"/>
          <w:sz w:val="26"/>
          <w:szCs w:val="26"/>
        </w:rPr>
        <w:t>"</w:t>
      </w:r>
      <w:r>
        <w:rPr>
          <w:rFonts w:ascii="Times New Roman" w:hAnsi="Times New Roman"/>
          <w:sz w:val="26"/>
          <w:szCs w:val="26"/>
        </w:rPr>
        <w:t xml:space="preserve"> (№ 0203)</w:t>
      </w:r>
      <w:r w:rsidRPr="009C2C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действие свидетельства о допуске сроком на 60 дней или до устранения несоответствий.</w:t>
      </w: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 </w:t>
      </w:r>
    </w:p>
    <w:p w:rsidR="00145846" w:rsidRPr="006F49A8" w:rsidRDefault="00145846" w:rsidP="00145846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</w:pPr>
    </w:p>
    <w:p w:rsidR="00145846" w:rsidRDefault="00145846" w:rsidP="00145846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ab/>
        <w:t xml:space="preserve">Результаты голосования:  «За» - 4;  «Против» - нет;   «Воздержался» -  нет.    Решение принято единогласно. </w:t>
      </w:r>
    </w:p>
    <w:p w:rsidR="00145846" w:rsidRDefault="00145846" w:rsidP="00145846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</w:p>
    <w:p w:rsidR="00145846" w:rsidRDefault="00145846" w:rsidP="00145846">
      <w:pPr>
        <w:pStyle w:val="ConsPlusNormal"/>
        <w:widowControl/>
        <w:spacing w:line="21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00FB1">
        <w:rPr>
          <w:rFonts w:ascii="Times New Roman" w:eastAsia="Lucida Sans Unicode" w:hAnsi="Times New Roman" w:cs="Times New Roman"/>
          <w:b/>
          <w:bCs/>
          <w:sz w:val="26"/>
          <w:szCs w:val="26"/>
        </w:rPr>
        <w:t xml:space="preserve">По </w:t>
      </w:r>
      <w:r>
        <w:rPr>
          <w:rFonts w:ascii="Times New Roman" w:eastAsia="Lucida Sans Unicode" w:hAnsi="Times New Roman" w:cs="Times New Roman"/>
          <w:b/>
          <w:bCs/>
          <w:sz w:val="26"/>
          <w:szCs w:val="26"/>
        </w:rPr>
        <w:t>четвертому вопросу слушали:</w:t>
      </w:r>
      <w:r>
        <w:rPr>
          <w:rFonts w:ascii="Times New Roman" w:hAnsi="Times New Roman"/>
          <w:sz w:val="26"/>
          <w:szCs w:val="26"/>
        </w:rPr>
        <w:tab/>
      </w:r>
    </w:p>
    <w:p w:rsidR="008811F2" w:rsidRDefault="00145846" w:rsidP="008811F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811F2" w:rsidRPr="00330280">
        <w:rPr>
          <w:rFonts w:ascii="Times New Roman" w:hAnsi="Times New Roman"/>
          <w:sz w:val="26"/>
          <w:szCs w:val="26"/>
        </w:rPr>
        <w:t>Титаева О.Н. о том, чт</w:t>
      </w:r>
      <w:proofErr w:type="gramStart"/>
      <w:r w:rsidR="008811F2" w:rsidRPr="00330280">
        <w:rPr>
          <w:rFonts w:ascii="Times New Roman" w:hAnsi="Times New Roman"/>
          <w:sz w:val="26"/>
          <w:szCs w:val="26"/>
        </w:rPr>
        <w:t>о</w:t>
      </w:r>
      <w:r w:rsidR="008811F2">
        <w:rPr>
          <w:rFonts w:ascii="Times New Roman" w:hAnsi="Times New Roman"/>
          <w:sz w:val="26"/>
          <w:szCs w:val="26"/>
        </w:rPr>
        <w:t xml:space="preserve"> у </w:t>
      </w:r>
      <w:r w:rsidR="008811F2" w:rsidRPr="00F16046">
        <w:rPr>
          <w:rFonts w:ascii="Times New Roman" w:hAnsi="Times New Roman" w:cs="Courier New"/>
          <w:sz w:val="26"/>
          <w:szCs w:val="26"/>
        </w:rPr>
        <w:t>ООО</w:t>
      </w:r>
      <w:proofErr w:type="gramEnd"/>
      <w:r w:rsidR="008811F2" w:rsidRPr="00F16046">
        <w:rPr>
          <w:rFonts w:ascii="Times New Roman" w:hAnsi="Times New Roman" w:cs="Courier New"/>
          <w:sz w:val="26"/>
          <w:szCs w:val="26"/>
        </w:rPr>
        <w:t xml:space="preserve"> "</w:t>
      </w:r>
      <w:r w:rsidR="008811F2">
        <w:rPr>
          <w:rFonts w:ascii="Times New Roman" w:hAnsi="Times New Roman" w:cs="Courier New"/>
          <w:sz w:val="26"/>
          <w:szCs w:val="26"/>
        </w:rPr>
        <w:t xml:space="preserve">Малоэтажная строительная компания" (№0235) </w:t>
      </w:r>
      <w:r w:rsidR="008811F2">
        <w:rPr>
          <w:rFonts w:ascii="Times New Roman" w:hAnsi="Times New Roman"/>
          <w:sz w:val="26"/>
          <w:szCs w:val="26"/>
        </w:rPr>
        <w:t>было приостановлено  действие свидетельства о допуске за не</w:t>
      </w:r>
      <w:r w:rsidR="008811F2" w:rsidRPr="0060493C">
        <w:rPr>
          <w:rFonts w:ascii="Times New Roman" w:hAnsi="Times New Roman"/>
          <w:sz w:val="26"/>
          <w:szCs w:val="26"/>
        </w:rPr>
        <w:t>соответств</w:t>
      </w:r>
      <w:r w:rsidR="008811F2">
        <w:rPr>
          <w:rFonts w:ascii="Times New Roman" w:hAnsi="Times New Roman"/>
          <w:sz w:val="26"/>
          <w:szCs w:val="26"/>
        </w:rPr>
        <w:t>ие</w:t>
      </w:r>
      <w:r w:rsidR="008811F2" w:rsidRPr="0060493C">
        <w:rPr>
          <w:rFonts w:ascii="Times New Roman" w:hAnsi="Times New Roman"/>
          <w:sz w:val="26"/>
          <w:szCs w:val="26"/>
        </w:rPr>
        <w:t xml:space="preserve"> требования</w:t>
      </w:r>
      <w:r w:rsidR="008811F2">
        <w:rPr>
          <w:rFonts w:ascii="Times New Roman" w:hAnsi="Times New Roman"/>
          <w:sz w:val="26"/>
          <w:szCs w:val="26"/>
        </w:rPr>
        <w:t>м к</w:t>
      </w:r>
      <w:r w:rsidR="008811F2" w:rsidRPr="0060493C">
        <w:rPr>
          <w:rFonts w:ascii="Times New Roman" w:hAnsi="Times New Roman"/>
          <w:sz w:val="26"/>
          <w:szCs w:val="26"/>
        </w:rPr>
        <w:t xml:space="preserve"> </w:t>
      </w:r>
      <w:r w:rsidR="008811F2">
        <w:rPr>
          <w:rFonts w:ascii="Times New Roman" w:hAnsi="Times New Roman"/>
          <w:sz w:val="26"/>
          <w:szCs w:val="26"/>
        </w:rPr>
        <w:t>выдаче свидетельств о допуске (протокол дисциплинарной комиссии №5 от 14.08.</w:t>
      </w:r>
      <w:r w:rsidR="002D483B">
        <w:rPr>
          <w:rFonts w:ascii="Times New Roman" w:hAnsi="Times New Roman"/>
          <w:sz w:val="26"/>
          <w:szCs w:val="26"/>
        </w:rPr>
        <w:t>20</w:t>
      </w:r>
      <w:r w:rsidR="008811F2">
        <w:rPr>
          <w:rFonts w:ascii="Times New Roman" w:hAnsi="Times New Roman"/>
          <w:sz w:val="26"/>
          <w:szCs w:val="26"/>
        </w:rPr>
        <w:t>15). На 22.12.2015г. замечания не были устранены.</w:t>
      </w:r>
      <w:r w:rsidR="008811F2" w:rsidRPr="008811F2">
        <w:rPr>
          <w:rFonts w:ascii="Times New Roman" w:hAnsi="Times New Roman"/>
          <w:sz w:val="26"/>
          <w:szCs w:val="26"/>
        </w:rPr>
        <w:t xml:space="preserve"> </w:t>
      </w:r>
    </w:p>
    <w:p w:rsidR="008811F2" w:rsidRDefault="008811F2" w:rsidP="008811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811F2" w:rsidRDefault="008811F2" w:rsidP="008811F2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  <w:t>Решение:</w:t>
      </w:r>
    </w:p>
    <w:p w:rsidR="008811F2" w:rsidRDefault="008811F2" w:rsidP="008811F2">
      <w:pPr>
        <w:spacing w:after="0" w:line="240" w:lineRule="auto"/>
        <w:ind w:right="284" w:firstLine="708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Приостановить  </w:t>
      </w:r>
      <w:r w:rsidRPr="00F16046">
        <w:rPr>
          <w:rFonts w:ascii="Times New Roman" w:hAnsi="Times New Roman" w:cs="Courier New"/>
          <w:sz w:val="26"/>
          <w:szCs w:val="26"/>
        </w:rPr>
        <w:t>ООО "</w:t>
      </w:r>
      <w:r>
        <w:rPr>
          <w:rFonts w:ascii="Times New Roman" w:hAnsi="Times New Roman" w:cs="Courier New"/>
          <w:sz w:val="26"/>
          <w:szCs w:val="26"/>
        </w:rPr>
        <w:t xml:space="preserve">Малоэтажная строительная компания" (№0235) </w:t>
      </w:r>
      <w:r>
        <w:rPr>
          <w:rFonts w:ascii="Times New Roman" w:hAnsi="Times New Roman"/>
          <w:sz w:val="26"/>
          <w:szCs w:val="26"/>
        </w:rPr>
        <w:t>действие свидетельства о допуске сроком на 60 дней или до устранения несоответствий.</w:t>
      </w:r>
      <w:r>
        <w:rPr>
          <w:rFonts w:ascii="Times New Roman" w:eastAsia="Lucida Sans Unicode" w:hAnsi="Times New Roman"/>
          <w:bCs/>
          <w:color w:val="000000"/>
          <w:sz w:val="26"/>
          <w:szCs w:val="26"/>
        </w:rPr>
        <w:t xml:space="preserve"> </w:t>
      </w:r>
    </w:p>
    <w:p w:rsidR="008811F2" w:rsidRPr="006F49A8" w:rsidRDefault="008811F2" w:rsidP="008811F2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</w:pPr>
    </w:p>
    <w:p w:rsidR="008811F2" w:rsidRDefault="008811F2" w:rsidP="008811F2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ab/>
        <w:t xml:space="preserve">Результаты голосования:  «За» - 4;  «Против» - нет;   «Воздержался» -  нет.    Решение принято единогласно. </w:t>
      </w:r>
    </w:p>
    <w:p w:rsidR="00093985" w:rsidRDefault="00093985" w:rsidP="008811F2">
      <w:pPr>
        <w:pStyle w:val="a3"/>
        <w:tabs>
          <w:tab w:val="left" w:pos="567"/>
        </w:tabs>
        <w:spacing w:after="0"/>
        <w:ind w:right="284" w:firstLine="0"/>
        <w:contextualSpacing/>
        <w:rPr>
          <w:rFonts w:ascii="Times New Roman" w:hAnsi="Times New Roman"/>
          <w:color w:val="auto"/>
          <w:sz w:val="26"/>
          <w:szCs w:val="26"/>
        </w:rPr>
      </w:pPr>
    </w:p>
    <w:p w:rsidR="00145846" w:rsidRDefault="00145846" w:rsidP="008811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45846" w:rsidRDefault="00145846" w:rsidP="008811F2">
      <w:pPr>
        <w:spacing w:after="0" w:line="240" w:lineRule="auto"/>
        <w:jc w:val="both"/>
        <w:rPr>
          <w:rFonts w:ascii="Times New Roman" w:eastAsia="Lucida Sans Unicode" w:hAnsi="Times New Roman"/>
          <w:bCs/>
          <w:color w:val="000000"/>
          <w:sz w:val="26"/>
          <w:szCs w:val="26"/>
        </w:rPr>
      </w:pPr>
    </w:p>
    <w:p w:rsidR="00145846" w:rsidRDefault="00145846" w:rsidP="00145846">
      <w:pPr>
        <w:pStyle w:val="ConsPlusNormal"/>
        <w:widowControl/>
        <w:spacing w:line="216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</w:rPr>
      </w:pPr>
      <w:r w:rsidRPr="00C00FB1">
        <w:rPr>
          <w:rFonts w:ascii="Times New Roman" w:eastAsia="Lucida Sans Unicode" w:hAnsi="Times New Roman" w:cs="Times New Roman"/>
          <w:b/>
          <w:bCs/>
          <w:sz w:val="26"/>
          <w:szCs w:val="26"/>
        </w:rPr>
        <w:t xml:space="preserve">По </w:t>
      </w:r>
      <w:r w:rsidR="00093985">
        <w:rPr>
          <w:rFonts w:ascii="Times New Roman" w:eastAsia="Lucida Sans Unicode" w:hAnsi="Times New Roman" w:cs="Times New Roman"/>
          <w:b/>
          <w:bCs/>
          <w:sz w:val="26"/>
          <w:szCs w:val="26"/>
        </w:rPr>
        <w:t>пят</w:t>
      </w:r>
      <w:r>
        <w:rPr>
          <w:rFonts w:ascii="Times New Roman" w:eastAsia="Lucida Sans Unicode" w:hAnsi="Times New Roman" w:cs="Times New Roman"/>
          <w:b/>
          <w:bCs/>
          <w:sz w:val="26"/>
          <w:szCs w:val="26"/>
        </w:rPr>
        <w:t xml:space="preserve">ому вопросу слушали: </w:t>
      </w:r>
    </w:p>
    <w:p w:rsidR="00145846" w:rsidRDefault="00145846" w:rsidP="00145846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30280">
        <w:rPr>
          <w:rFonts w:ascii="Times New Roman" w:hAnsi="Times New Roman"/>
          <w:sz w:val="26"/>
          <w:szCs w:val="26"/>
        </w:rPr>
        <w:t>Титаева О.Н. о том, что</w:t>
      </w:r>
      <w:r>
        <w:rPr>
          <w:rFonts w:ascii="Times New Roman" w:hAnsi="Times New Roman"/>
          <w:sz w:val="26"/>
          <w:szCs w:val="26"/>
        </w:rPr>
        <w:t xml:space="preserve"> </w:t>
      </w:r>
      <w:r w:rsidR="003F7A30" w:rsidRPr="003F7A30">
        <w:rPr>
          <w:rFonts w:ascii="Times New Roman" w:hAnsi="Times New Roman"/>
          <w:b/>
          <w:sz w:val="26"/>
          <w:szCs w:val="26"/>
        </w:rPr>
        <w:t xml:space="preserve">ЗАО «Подольское ремонтно-строительное управление» (№0213) </w:t>
      </w:r>
      <w:r w:rsidR="003F7A30">
        <w:rPr>
          <w:rFonts w:ascii="Times New Roman" w:hAnsi="Times New Roman"/>
          <w:sz w:val="26"/>
          <w:szCs w:val="26"/>
        </w:rPr>
        <w:t>было выдано предписание об устранении нарушений (протокол дисциплинарной комиссии №5 от 14.08.15).</w:t>
      </w:r>
      <w:r w:rsidR="002D483B">
        <w:rPr>
          <w:rFonts w:ascii="Times New Roman" w:hAnsi="Times New Roman"/>
          <w:sz w:val="26"/>
          <w:szCs w:val="26"/>
        </w:rPr>
        <w:t xml:space="preserve"> </w:t>
      </w:r>
      <w:r w:rsidR="003F7A30">
        <w:rPr>
          <w:rFonts w:ascii="Times New Roman" w:hAnsi="Times New Roman"/>
          <w:sz w:val="26"/>
          <w:szCs w:val="26"/>
        </w:rPr>
        <w:t>На 08.12.2015 организацией предоставлено уведомление об устранении нарушений с подтверждающими документами.</w:t>
      </w:r>
    </w:p>
    <w:p w:rsidR="002D483B" w:rsidRDefault="002D483B" w:rsidP="00145846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45846" w:rsidRDefault="00145846" w:rsidP="00145846">
      <w:pPr>
        <w:pStyle w:val="a4"/>
        <w:spacing w:after="0"/>
        <w:ind w:left="0" w:firstLine="851"/>
        <w:jc w:val="both"/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  <w:t>Решение:</w:t>
      </w:r>
    </w:p>
    <w:p w:rsidR="003F7A30" w:rsidRDefault="003F7A30" w:rsidP="003F7A30">
      <w:pPr>
        <w:pStyle w:val="ConsPlusNonformat"/>
        <w:widowControl/>
        <w:tabs>
          <w:tab w:val="left" w:pos="0"/>
        </w:tabs>
        <w:spacing w:line="20" w:lineRule="atLeast"/>
        <w:ind w:righ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ab/>
        <w:t>Отменить меру дисциплинарного воздействия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ЗАО «Подольское ремонтн</w:t>
      </w:r>
      <w:proofErr w:type="gramStart"/>
      <w:r>
        <w:rPr>
          <w:rFonts w:ascii="Times New Roman" w:hAnsi="Times New Roman"/>
          <w:b/>
          <w:sz w:val="26"/>
          <w:szCs w:val="26"/>
        </w:rPr>
        <w:t>о-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3F7A30">
        <w:rPr>
          <w:rFonts w:ascii="Times New Roman" w:hAnsi="Times New Roman"/>
          <w:b/>
          <w:sz w:val="26"/>
          <w:szCs w:val="26"/>
        </w:rPr>
        <w:t>строительное управление» (№0213)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145846" w:rsidRDefault="00145846" w:rsidP="00145846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145846" w:rsidRPr="00532A7E" w:rsidRDefault="00145846" w:rsidP="00145846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голосования:  «За» - 4;  «Против» - нет;   «Воздержался» -  нет.    Решение принято единогласно.</w:t>
      </w:r>
    </w:p>
    <w:p w:rsidR="003F7A30" w:rsidRDefault="003F7A30" w:rsidP="003F7A30">
      <w:pPr>
        <w:pStyle w:val="ConsPlusNormal"/>
        <w:widowControl/>
        <w:spacing w:line="216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</w:rPr>
      </w:pPr>
      <w:r w:rsidRPr="00C00FB1">
        <w:rPr>
          <w:rFonts w:ascii="Times New Roman" w:eastAsia="Lucida Sans Unicode" w:hAnsi="Times New Roman" w:cs="Times New Roman"/>
          <w:b/>
          <w:bCs/>
          <w:sz w:val="26"/>
          <w:szCs w:val="26"/>
        </w:rPr>
        <w:t xml:space="preserve">По </w:t>
      </w:r>
      <w:r w:rsidR="00093985">
        <w:rPr>
          <w:rFonts w:ascii="Times New Roman" w:eastAsia="Lucida Sans Unicode" w:hAnsi="Times New Roman" w:cs="Times New Roman"/>
          <w:b/>
          <w:bCs/>
          <w:sz w:val="26"/>
          <w:szCs w:val="26"/>
        </w:rPr>
        <w:t>шест</w:t>
      </w:r>
      <w:r>
        <w:rPr>
          <w:rFonts w:ascii="Times New Roman" w:eastAsia="Lucida Sans Unicode" w:hAnsi="Times New Roman" w:cs="Times New Roman"/>
          <w:b/>
          <w:bCs/>
          <w:sz w:val="26"/>
          <w:szCs w:val="26"/>
        </w:rPr>
        <w:t xml:space="preserve">ому вопросу слушали: </w:t>
      </w:r>
    </w:p>
    <w:p w:rsidR="003F7A30" w:rsidRDefault="003F7A30" w:rsidP="003F7A30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30280">
        <w:rPr>
          <w:rFonts w:ascii="Times New Roman" w:hAnsi="Times New Roman"/>
          <w:sz w:val="26"/>
          <w:szCs w:val="26"/>
        </w:rPr>
        <w:t>Титаева О.Н. о том, чт</w:t>
      </w:r>
      <w:proofErr w:type="gramStart"/>
      <w:r w:rsidRPr="0033028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="006A490C">
        <w:rPr>
          <w:rFonts w:ascii="Times New Roman" w:hAnsi="Times New Roman"/>
          <w:sz w:val="26"/>
          <w:szCs w:val="26"/>
        </w:rPr>
        <w:t xml:space="preserve"> </w:t>
      </w:r>
      <w:r w:rsidR="006A490C" w:rsidRPr="006A490C">
        <w:rPr>
          <w:rFonts w:ascii="Times New Roman" w:hAnsi="Times New Roman"/>
          <w:b/>
          <w:sz w:val="26"/>
          <w:szCs w:val="26"/>
        </w:rPr>
        <w:t>ООО</w:t>
      </w:r>
      <w:proofErr w:type="gramEnd"/>
      <w:r w:rsidR="006A490C" w:rsidRPr="006A490C">
        <w:rPr>
          <w:rFonts w:ascii="Times New Roman" w:hAnsi="Times New Roman"/>
          <w:b/>
          <w:sz w:val="26"/>
          <w:szCs w:val="26"/>
        </w:rPr>
        <w:t xml:space="preserve"> «УК </w:t>
      </w:r>
      <w:r w:rsidRPr="006A490C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6A490C">
        <w:rPr>
          <w:rFonts w:ascii="Times New Roman" w:hAnsi="Times New Roman"/>
          <w:b/>
          <w:sz w:val="26"/>
          <w:szCs w:val="26"/>
        </w:rPr>
        <w:t>Терро</w:t>
      </w:r>
      <w:proofErr w:type="spellEnd"/>
      <w:r w:rsidRPr="006A490C">
        <w:rPr>
          <w:rFonts w:ascii="Times New Roman" w:hAnsi="Times New Roman"/>
          <w:b/>
          <w:sz w:val="26"/>
          <w:szCs w:val="26"/>
        </w:rPr>
        <w:t xml:space="preserve"> Ника»  (№0180)</w:t>
      </w:r>
      <w:r w:rsidRPr="001466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было приостановлено действие свидетельства о допуске сроком на  60 дней или до устранения задолженности по оплате членских взносов (протокол дисциплинарной комиссии №6 от 30.11.2015). На 24.12.2015</w:t>
      </w:r>
      <w:r w:rsidR="002D483B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организация</w:t>
      </w:r>
      <w:r w:rsidRPr="003F7A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устранила задолженность в полном объеме.</w:t>
      </w:r>
    </w:p>
    <w:p w:rsidR="002D483B" w:rsidRDefault="002D483B" w:rsidP="003F7A30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3F7A30" w:rsidRDefault="003F7A30" w:rsidP="003F7A30">
      <w:pPr>
        <w:pStyle w:val="a4"/>
        <w:spacing w:after="0"/>
        <w:ind w:left="0" w:firstLine="851"/>
        <w:jc w:val="both"/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</w:pPr>
      <w:r>
        <w:rPr>
          <w:rFonts w:ascii="Times New Roman" w:eastAsia="Lucida Sans Unicode" w:hAnsi="Times New Roman"/>
          <w:b/>
          <w:bCs/>
          <w:color w:val="000000"/>
          <w:sz w:val="26"/>
          <w:szCs w:val="26"/>
        </w:rPr>
        <w:t>Решение:</w:t>
      </w:r>
    </w:p>
    <w:p w:rsidR="003F7A30" w:rsidRDefault="003F7A30" w:rsidP="003F7A30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Lucida Sans Unicode" w:hAnsi="Times New Roman" w:cs="Times New Roman"/>
          <w:bCs/>
          <w:color w:val="000000"/>
          <w:sz w:val="26"/>
          <w:szCs w:val="26"/>
        </w:rPr>
        <w:t>Отменить меру дисциплинарного воздействия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6A490C" w:rsidRPr="006A490C">
        <w:rPr>
          <w:rFonts w:ascii="Times New Roman" w:hAnsi="Times New Roman"/>
          <w:b/>
          <w:sz w:val="26"/>
          <w:szCs w:val="26"/>
        </w:rPr>
        <w:t xml:space="preserve">ООО </w:t>
      </w:r>
      <w:r w:rsidR="00093985">
        <w:rPr>
          <w:rFonts w:ascii="Times New Roman" w:hAnsi="Times New Roman"/>
          <w:b/>
          <w:sz w:val="26"/>
          <w:szCs w:val="26"/>
        </w:rPr>
        <w:t>«</w:t>
      </w:r>
      <w:r w:rsidR="006A490C" w:rsidRPr="006A490C">
        <w:rPr>
          <w:rFonts w:ascii="Times New Roman" w:hAnsi="Times New Roman"/>
          <w:b/>
          <w:sz w:val="26"/>
          <w:szCs w:val="26"/>
        </w:rPr>
        <w:t xml:space="preserve">УК </w:t>
      </w:r>
      <w:r w:rsidRPr="006A490C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6A490C">
        <w:rPr>
          <w:rFonts w:ascii="Times New Roman" w:hAnsi="Times New Roman"/>
          <w:b/>
          <w:sz w:val="26"/>
          <w:szCs w:val="26"/>
        </w:rPr>
        <w:t>Терро</w:t>
      </w:r>
      <w:proofErr w:type="spellEnd"/>
      <w:r w:rsidRPr="006A490C">
        <w:rPr>
          <w:rFonts w:ascii="Times New Roman" w:hAnsi="Times New Roman"/>
          <w:b/>
          <w:sz w:val="26"/>
          <w:szCs w:val="26"/>
        </w:rPr>
        <w:t xml:space="preserve"> Ника»</w:t>
      </w:r>
      <w:r w:rsidRPr="003F7A30">
        <w:rPr>
          <w:rFonts w:ascii="Times New Roman" w:hAnsi="Times New Roman"/>
          <w:b/>
          <w:sz w:val="26"/>
          <w:szCs w:val="26"/>
        </w:rPr>
        <w:t xml:space="preserve">  (№0180)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093985" w:rsidRDefault="00093985" w:rsidP="00093985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093985" w:rsidRPr="00532A7E" w:rsidRDefault="00093985" w:rsidP="00093985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голосования:  «За» - 4;  «Против» - нет;   «Воздержался» -  нет.    Решение принято единогласно.</w:t>
      </w:r>
    </w:p>
    <w:p w:rsidR="003F7A30" w:rsidRDefault="003F7A30" w:rsidP="003F7A30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3F7A30" w:rsidRDefault="003F7A30" w:rsidP="003F7A30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Отделу реестра и выдачи свидетельств о допуске (Щеголева О.В.) внести  информацию по принятым решениям дисциплинарной комиссии в реестр членов СРО «</w:t>
      </w:r>
      <w:proofErr w:type="spellStart"/>
      <w:r>
        <w:rPr>
          <w:rFonts w:ascii="Times New Roman" w:hAnsi="Times New Roman"/>
          <w:sz w:val="26"/>
          <w:szCs w:val="26"/>
        </w:rPr>
        <w:t>Союзинжстрой</w:t>
      </w:r>
      <w:proofErr w:type="spellEnd"/>
      <w:r>
        <w:rPr>
          <w:rFonts w:ascii="Times New Roman" w:hAnsi="Times New Roman"/>
          <w:sz w:val="26"/>
          <w:szCs w:val="26"/>
        </w:rPr>
        <w:t>» и в сведения для предоставления в  орган надзора  за саморегулируемыми организациями.</w:t>
      </w:r>
    </w:p>
    <w:p w:rsidR="003F7A30" w:rsidRDefault="003F7A30" w:rsidP="003F7A30">
      <w:pPr>
        <w:pStyle w:val="ConsPlusNonformat"/>
        <w:widowControl/>
        <w:spacing w:line="20" w:lineRule="atLeast"/>
        <w:ind w:right="284" w:firstLine="708"/>
        <w:jc w:val="both"/>
        <w:rPr>
          <w:rFonts w:ascii="Times New Roman" w:hAnsi="Times New Roman"/>
          <w:sz w:val="26"/>
          <w:szCs w:val="26"/>
        </w:rPr>
      </w:pPr>
    </w:p>
    <w:p w:rsidR="003F7A30" w:rsidRDefault="003F7A30" w:rsidP="003F7A30">
      <w:pPr>
        <w:pStyle w:val="ConsPlusNormal"/>
        <w:widowControl/>
        <w:spacing w:line="21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Отделу контроля (Поляк Я.И.</w:t>
      </w:r>
      <w:r w:rsidR="002D483B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взять под контроль исполнение решений дисциплинарной комиссии. </w:t>
      </w:r>
    </w:p>
    <w:p w:rsidR="002D483B" w:rsidRDefault="002D483B" w:rsidP="003F7A30">
      <w:pPr>
        <w:pStyle w:val="a4"/>
        <w:spacing w:line="240" w:lineRule="auto"/>
        <w:ind w:left="0" w:firstLine="708"/>
        <w:jc w:val="both"/>
        <w:rPr>
          <w:rFonts w:ascii="Times New Roman" w:eastAsia="Times New Roman" w:hAnsi="Times New Roman" w:cs="Courier New"/>
          <w:sz w:val="26"/>
          <w:szCs w:val="26"/>
          <w:lang w:eastAsia="ru-RU"/>
        </w:rPr>
      </w:pPr>
    </w:p>
    <w:p w:rsidR="002D483B" w:rsidRPr="00093985" w:rsidRDefault="002D483B" w:rsidP="00093985">
      <w:pPr>
        <w:spacing w:line="240" w:lineRule="auto"/>
        <w:jc w:val="both"/>
        <w:rPr>
          <w:rFonts w:ascii="Times New Roman" w:hAnsi="Times New Roman" w:cs="Courier New"/>
          <w:sz w:val="26"/>
          <w:szCs w:val="26"/>
        </w:rPr>
      </w:pPr>
    </w:p>
    <w:p w:rsidR="00145846" w:rsidRPr="00C00FB1" w:rsidRDefault="00145846" w:rsidP="00145846">
      <w:pPr>
        <w:pStyle w:val="a3"/>
        <w:tabs>
          <w:tab w:val="left" w:pos="567"/>
        </w:tabs>
        <w:spacing w:after="120" w:line="100" w:lineRule="atLeast"/>
        <w:ind w:right="-1" w:firstLine="0"/>
        <w:contextualSpacing/>
        <w:rPr>
          <w:rFonts w:ascii="Times New Roman" w:eastAsia="Adobe Fangsong Std R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376"/>
      </w:tblGrid>
      <w:tr w:rsidR="00145846" w:rsidTr="00145846">
        <w:trPr>
          <w:trHeight w:val="396"/>
        </w:trPr>
        <w:tc>
          <w:tcPr>
            <w:tcW w:w="7763" w:type="dxa"/>
          </w:tcPr>
          <w:p w:rsidR="00145846" w:rsidRPr="00E225D9" w:rsidRDefault="00145846" w:rsidP="00145846">
            <w:pPr>
              <w:pStyle w:val="a3"/>
              <w:tabs>
                <w:tab w:val="left" w:pos="567"/>
              </w:tabs>
              <w:spacing w:after="120" w:line="100" w:lineRule="atLeast"/>
              <w:ind w:right="284" w:firstLine="0"/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E225D9">
              <w:rPr>
                <w:rFonts w:ascii="Times New Roman" w:eastAsia="Adobe Fangsong Std R" w:hAnsi="Times New Roman"/>
                <w:sz w:val="26"/>
                <w:szCs w:val="26"/>
              </w:rPr>
              <w:t xml:space="preserve">Председатель комиссии                             </w:t>
            </w:r>
          </w:p>
        </w:tc>
        <w:tc>
          <w:tcPr>
            <w:tcW w:w="2376" w:type="dxa"/>
          </w:tcPr>
          <w:p w:rsidR="00145846" w:rsidRPr="00E225D9" w:rsidRDefault="00145846" w:rsidP="00145846">
            <w:pPr>
              <w:pStyle w:val="a3"/>
              <w:tabs>
                <w:tab w:val="left" w:pos="567"/>
              </w:tabs>
              <w:spacing w:after="0"/>
              <w:ind w:right="284" w:firstLine="0"/>
              <w:contextualSpacing/>
              <w:rPr>
                <w:rFonts w:ascii="Times New Roman" w:eastAsia="Adobe Fangsong Std R" w:hAnsi="Times New Roman"/>
                <w:sz w:val="26"/>
                <w:szCs w:val="26"/>
              </w:rPr>
            </w:pPr>
            <w:r w:rsidRPr="00E225D9">
              <w:rPr>
                <w:rFonts w:ascii="Times New Roman" w:eastAsia="Adobe Fangsong Std R" w:hAnsi="Times New Roman"/>
                <w:sz w:val="26"/>
                <w:szCs w:val="26"/>
              </w:rPr>
              <w:t>Титаев О.Н.</w:t>
            </w:r>
          </w:p>
          <w:p w:rsidR="00145846" w:rsidRPr="00E225D9" w:rsidRDefault="00145846" w:rsidP="00145846">
            <w:pPr>
              <w:pStyle w:val="a3"/>
              <w:tabs>
                <w:tab w:val="left" w:pos="567"/>
              </w:tabs>
              <w:spacing w:after="0"/>
              <w:ind w:right="284" w:firstLine="0"/>
              <w:contextualSpacing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145846" w:rsidTr="00145846">
        <w:trPr>
          <w:trHeight w:val="624"/>
        </w:trPr>
        <w:tc>
          <w:tcPr>
            <w:tcW w:w="7763" w:type="dxa"/>
          </w:tcPr>
          <w:p w:rsidR="00145846" w:rsidRPr="00E225D9" w:rsidRDefault="00145846" w:rsidP="00145846">
            <w:pPr>
              <w:pStyle w:val="a3"/>
              <w:tabs>
                <w:tab w:val="left" w:pos="567"/>
              </w:tabs>
              <w:spacing w:after="120" w:line="100" w:lineRule="atLeast"/>
              <w:ind w:right="284" w:firstLine="0"/>
              <w:contextualSpacing/>
              <w:rPr>
                <w:rFonts w:ascii="Times New Roman" w:eastAsia="Adobe Fangsong Std R" w:hAnsi="Times New Roman"/>
                <w:sz w:val="26"/>
                <w:szCs w:val="26"/>
              </w:rPr>
            </w:pPr>
            <w:r w:rsidRPr="00E225D9">
              <w:rPr>
                <w:rFonts w:ascii="Times New Roman" w:eastAsia="Adobe Fangsong Std R" w:hAnsi="Times New Roman"/>
                <w:sz w:val="26"/>
                <w:szCs w:val="26"/>
              </w:rPr>
              <w:t xml:space="preserve">Секретарь комиссии  </w:t>
            </w:r>
            <w:r w:rsidRPr="00E225D9">
              <w:rPr>
                <w:rFonts w:ascii="Times New Roman" w:eastAsia="Adobe Fangsong Std R" w:hAnsi="Times New Roman"/>
                <w:sz w:val="26"/>
                <w:szCs w:val="26"/>
              </w:rPr>
              <w:tab/>
            </w:r>
          </w:p>
          <w:p w:rsidR="00145846" w:rsidRPr="00E225D9" w:rsidRDefault="00145846" w:rsidP="00145846">
            <w:pPr>
              <w:pStyle w:val="a3"/>
              <w:tabs>
                <w:tab w:val="left" w:pos="567"/>
              </w:tabs>
              <w:spacing w:after="0"/>
              <w:ind w:right="284"/>
              <w:contextualSpacing/>
              <w:rPr>
                <w:rFonts w:ascii="Times New Roman" w:eastAsia="Adobe Fangsong Std R" w:hAnsi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145846" w:rsidRPr="00E225D9" w:rsidRDefault="00145846" w:rsidP="00145846">
            <w:pPr>
              <w:pStyle w:val="a3"/>
              <w:tabs>
                <w:tab w:val="left" w:pos="567"/>
              </w:tabs>
              <w:spacing w:after="0"/>
              <w:ind w:right="284" w:firstLine="0"/>
              <w:contextualSpacing/>
              <w:rPr>
                <w:rFonts w:ascii="Times New Roman" w:eastAsia="Adobe Fangsong Std R" w:hAnsi="Times New Roman"/>
                <w:sz w:val="26"/>
                <w:szCs w:val="26"/>
              </w:rPr>
            </w:pPr>
            <w:r>
              <w:rPr>
                <w:rFonts w:ascii="Times New Roman" w:eastAsia="Adobe Fangsong Std R" w:hAnsi="Times New Roman"/>
                <w:sz w:val="26"/>
                <w:szCs w:val="26"/>
              </w:rPr>
              <w:t>Щеголева О.В.</w:t>
            </w:r>
          </w:p>
        </w:tc>
      </w:tr>
    </w:tbl>
    <w:p w:rsidR="00145846" w:rsidRDefault="00145846" w:rsidP="00145846"/>
    <w:p w:rsidR="00145846" w:rsidRDefault="00145846" w:rsidP="00145846"/>
    <w:p w:rsidR="00725062" w:rsidRDefault="00725062"/>
    <w:sectPr w:rsidR="00725062" w:rsidSect="00145846">
      <w:footerReference w:type="default" r:id="rId9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85" w:rsidRDefault="00093985">
      <w:pPr>
        <w:spacing w:after="0" w:line="240" w:lineRule="auto"/>
      </w:pPr>
      <w:r>
        <w:separator/>
      </w:r>
    </w:p>
  </w:endnote>
  <w:endnote w:type="continuationSeparator" w:id="0">
    <w:p w:rsidR="00093985" w:rsidRDefault="0009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85" w:rsidRDefault="0009398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5173A">
      <w:rPr>
        <w:noProof/>
      </w:rPr>
      <w:t>4</w:t>
    </w:r>
    <w:r>
      <w:fldChar w:fldCharType="end"/>
    </w:r>
  </w:p>
  <w:p w:rsidR="00093985" w:rsidRDefault="000939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85" w:rsidRDefault="00093985">
      <w:pPr>
        <w:spacing w:after="0" w:line="240" w:lineRule="auto"/>
      </w:pPr>
      <w:r>
        <w:separator/>
      </w:r>
    </w:p>
  </w:footnote>
  <w:footnote w:type="continuationSeparator" w:id="0">
    <w:p w:rsidR="00093985" w:rsidRDefault="00093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752"/>
    <w:multiLevelType w:val="hybridMultilevel"/>
    <w:tmpl w:val="30744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205BD"/>
    <w:multiLevelType w:val="hybridMultilevel"/>
    <w:tmpl w:val="293A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40F25"/>
    <w:multiLevelType w:val="hybridMultilevel"/>
    <w:tmpl w:val="B8BC8C16"/>
    <w:lvl w:ilvl="0" w:tplc="836071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2724336"/>
    <w:multiLevelType w:val="hybridMultilevel"/>
    <w:tmpl w:val="FED85412"/>
    <w:lvl w:ilvl="0" w:tplc="5F1636A0">
      <w:start w:val="1"/>
      <w:numFmt w:val="decimal"/>
      <w:lvlText w:val="%1."/>
      <w:lvlJc w:val="left"/>
      <w:pPr>
        <w:ind w:left="1074" w:hanging="360"/>
      </w:pPr>
      <w:rPr>
        <w:rFonts w:cs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380"/>
    <w:rsid w:val="00093985"/>
    <w:rsid w:val="00145846"/>
    <w:rsid w:val="00146637"/>
    <w:rsid w:val="00276380"/>
    <w:rsid w:val="002D483B"/>
    <w:rsid w:val="003F7A30"/>
    <w:rsid w:val="00437F0F"/>
    <w:rsid w:val="004E3EB0"/>
    <w:rsid w:val="00594391"/>
    <w:rsid w:val="005D267F"/>
    <w:rsid w:val="006A490C"/>
    <w:rsid w:val="00725062"/>
    <w:rsid w:val="008811F2"/>
    <w:rsid w:val="00961728"/>
    <w:rsid w:val="00AA383D"/>
    <w:rsid w:val="00B76893"/>
    <w:rsid w:val="00C5173A"/>
    <w:rsid w:val="00E14B4E"/>
    <w:rsid w:val="00E718D9"/>
    <w:rsid w:val="00F16046"/>
    <w:rsid w:val="00F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45846"/>
    <w:pPr>
      <w:tabs>
        <w:tab w:val="left" w:pos="709"/>
      </w:tabs>
      <w:suppressAutoHyphens/>
      <w:spacing w:line="276" w:lineRule="atLeast"/>
      <w:ind w:firstLine="709"/>
      <w:jc w:val="both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Normal">
    <w:name w:val="ConsPlusNormal"/>
    <w:rsid w:val="00145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584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rsid w:val="00145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5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84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8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45846"/>
    <w:pPr>
      <w:tabs>
        <w:tab w:val="left" w:pos="709"/>
      </w:tabs>
      <w:suppressAutoHyphens/>
      <w:spacing w:line="276" w:lineRule="atLeast"/>
      <w:ind w:firstLine="709"/>
      <w:jc w:val="both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Normal">
    <w:name w:val="ConsPlusNormal"/>
    <w:rsid w:val="00145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5846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rsid w:val="00145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45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84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4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8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cp:lastPrinted>2015-12-28T12:21:00Z</cp:lastPrinted>
  <dcterms:created xsi:type="dcterms:W3CDTF">2015-12-24T09:22:00Z</dcterms:created>
  <dcterms:modified xsi:type="dcterms:W3CDTF">2015-12-28T12:23:00Z</dcterms:modified>
</cp:coreProperties>
</file>